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7C" w:rsidRDefault="00D35C7C" w:rsidP="00D35C7C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4670" cy="599440"/>
            <wp:effectExtent l="19050" t="0" r="0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7C" w:rsidRDefault="00D35C7C" w:rsidP="00D35C7C">
      <w:pPr>
        <w:jc w:val="center"/>
        <w:rPr>
          <w:sz w:val="32"/>
        </w:rPr>
      </w:pPr>
    </w:p>
    <w:p w:rsidR="00D35C7C" w:rsidRDefault="00D35C7C" w:rsidP="00D35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5C7C" w:rsidRDefault="00D35C7C" w:rsidP="00D35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35C7C" w:rsidRDefault="00D35C7C" w:rsidP="00D35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 СМОЛЕНСКОЙ  ОБЛАСТИ</w:t>
      </w:r>
    </w:p>
    <w:p w:rsidR="00D35C7C" w:rsidRDefault="00D35C7C" w:rsidP="00D35C7C">
      <w:pPr>
        <w:jc w:val="center"/>
        <w:rPr>
          <w:b/>
          <w:sz w:val="28"/>
          <w:szCs w:val="28"/>
        </w:rPr>
      </w:pPr>
    </w:p>
    <w:p w:rsidR="00D35C7C" w:rsidRDefault="00D35C7C" w:rsidP="00D35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35C7C" w:rsidRDefault="00D35C7C" w:rsidP="00D35C7C">
      <w:pPr>
        <w:jc w:val="center"/>
        <w:rPr>
          <w:b/>
          <w:sz w:val="28"/>
          <w:szCs w:val="28"/>
        </w:rPr>
      </w:pPr>
    </w:p>
    <w:p w:rsidR="00D35C7C" w:rsidRDefault="00D34D76" w:rsidP="00D35C7C">
      <w:pPr>
        <w:rPr>
          <w:sz w:val="28"/>
          <w:szCs w:val="28"/>
        </w:rPr>
      </w:pPr>
      <w:r>
        <w:rPr>
          <w:sz w:val="28"/>
          <w:szCs w:val="28"/>
        </w:rPr>
        <w:t>от 28.10.2013</w:t>
      </w:r>
      <w:r w:rsidR="00D35C7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№ 56</w:t>
      </w:r>
    </w:p>
    <w:p w:rsidR="00D35C7C" w:rsidRDefault="00D35C7C" w:rsidP="00D35C7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D35C7C" w:rsidRPr="00AF13F3" w:rsidTr="00D35C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C7C" w:rsidRDefault="00D35C7C" w:rsidP="00D35C7C">
            <w:pPr>
              <w:jc w:val="both"/>
              <w:rPr>
                <w:sz w:val="28"/>
                <w:szCs w:val="28"/>
              </w:rPr>
            </w:pPr>
          </w:p>
          <w:p w:rsidR="00D35C7C" w:rsidRPr="00AF13F3" w:rsidRDefault="00D35C7C" w:rsidP="00D35C7C">
            <w:pPr>
              <w:jc w:val="both"/>
              <w:rPr>
                <w:b/>
                <w:sz w:val="28"/>
                <w:szCs w:val="28"/>
              </w:rPr>
            </w:pPr>
            <w:r w:rsidRPr="000D6E2B">
              <w:rPr>
                <w:sz w:val="28"/>
                <w:szCs w:val="28"/>
              </w:rPr>
              <w:t>Об утверждении Административного регламента пред</w:t>
            </w:r>
            <w:r>
              <w:rPr>
                <w:sz w:val="28"/>
                <w:szCs w:val="28"/>
              </w:rPr>
              <w:t>оставления Администрацией Вязьма-Брянского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      </w:r>
            <w:r w:rsidRPr="00332AA6">
              <w:rPr>
                <w:sz w:val="28"/>
                <w:szCs w:val="28"/>
              </w:rPr>
              <w:t>»</w:t>
            </w:r>
          </w:p>
        </w:tc>
      </w:tr>
    </w:tbl>
    <w:p w:rsidR="00D35C7C" w:rsidRDefault="00D35C7C" w:rsidP="00D35C7C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D35C7C" w:rsidRDefault="00D35C7C" w:rsidP="00D35C7C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D35C7C" w:rsidRDefault="00D35C7C" w:rsidP="00D35C7C">
      <w:pPr>
        <w:autoSpaceDE w:val="0"/>
        <w:ind w:firstLine="708"/>
        <w:jc w:val="both"/>
        <w:rPr>
          <w:sz w:val="28"/>
          <w:szCs w:val="28"/>
        </w:rPr>
      </w:pPr>
      <w:r w:rsidRPr="00190C6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ыми законами от 06.10.2003 № 131-ФЗ «Об общих принципах организации местного самоуправления в Российской Федерации», от 27.07.2010</w:t>
      </w:r>
      <w:r w:rsidRPr="00190C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90C66">
        <w:rPr>
          <w:sz w:val="28"/>
          <w:szCs w:val="28"/>
        </w:rPr>
        <w:t>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 Уставом Вязьма-Брянского</w:t>
      </w:r>
      <w:r w:rsidRPr="003123FF"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82758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Pr="003123F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Вязьма-Брянского</w:t>
      </w:r>
      <w:r w:rsidRPr="003123FF">
        <w:rPr>
          <w:sz w:val="28"/>
          <w:szCs w:val="28"/>
        </w:rPr>
        <w:t xml:space="preserve"> сельского поселения Вяземского района Смоленской области от</w:t>
      </w:r>
      <w:r>
        <w:rPr>
          <w:sz w:val="28"/>
          <w:szCs w:val="28"/>
        </w:rPr>
        <w:t xml:space="preserve"> 04.06.2012 </w:t>
      </w:r>
      <w:r w:rsidRPr="003123FF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  <w:r w:rsidRPr="003123F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3123FF">
        <w:rPr>
          <w:sz w:val="28"/>
          <w:szCs w:val="28"/>
        </w:rPr>
        <w:t>орядка разработки и утверждения административных регламентов</w:t>
      </w:r>
      <w:r>
        <w:rPr>
          <w:sz w:val="28"/>
          <w:szCs w:val="28"/>
        </w:rPr>
        <w:t xml:space="preserve"> исполнения </w:t>
      </w:r>
      <w:r w:rsidRPr="003123FF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 xml:space="preserve"> (в редакции постановления Администрации Вязьма-Брянского сельского поселения Вяземского района Смоленской области от 14.11.2012 № 50)</w:t>
      </w:r>
      <w:r w:rsidRPr="003123FF">
        <w:rPr>
          <w:sz w:val="28"/>
          <w:szCs w:val="28"/>
        </w:rPr>
        <w:t>,</w:t>
      </w:r>
      <w:r w:rsidRPr="00827586">
        <w:rPr>
          <w:sz w:val="28"/>
          <w:szCs w:val="28"/>
        </w:rPr>
        <w:t xml:space="preserve"> </w:t>
      </w:r>
    </w:p>
    <w:p w:rsidR="00D35C7C" w:rsidRDefault="00D35C7C" w:rsidP="00D35C7C">
      <w:pPr>
        <w:autoSpaceDE w:val="0"/>
        <w:ind w:firstLine="708"/>
        <w:jc w:val="both"/>
        <w:rPr>
          <w:spacing w:val="-8"/>
          <w:sz w:val="28"/>
          <w:szCs w:val="28"/>
        </w:rPr>
      </w:pPr>
    </w:p>
    <w:p w:rsidR="00D35C7C" w:rsidRPr="003F0E01" w:rsidRDefault="00D35C7C" w:rsidP="00D35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Вязьма-Брянского сельского поселения Вяземского района Смоленской области   п о с т а н о в л я е т:</w:t>
      </w:r>
    </w:p>
    <w:p w:rsidR="00D35C7C" w:rsidRDefault="00D35C7C" w:rsidP="00D35C7C">
      <w:pPr>
        <w:jc w:val="both"/>
        <w:rPr>
          <w:b/>
          <w:sz w:val="28"/>
          <w:szCs w:val="28"/>
        </w:rPr>
      </w:pPr>
    </w:p>
    <w:p w:rsidR="00D35C7C" w:rsidRPr="00827586" w:rsidRDefault="00D35C7C" w:rsidP="00D35C7C">
      <w:pPr>
        <w:widowControl w:val="0"/>
        <w:autoSpaceDE w:val="0"/>
        <w:ind w:firstLine="690"/>
        <w:jc w:val="both"/>
        <w:rPr>
          <w:sz w:val="28"/>
          <w:szCs w:val="28"/>
        </w:rPr>
      </w:pPr>
      <w:r w:rsidRPr="008275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>Утвердить прилага</w:t>
      </w:r>
      <w:r>
        <w:rPr>
          <w:sz w:val="28"/>
          <w:szCs w:val="28"/>
        </w:rPr>
        <w:t>емый Административный регламент предоставления</w:t>
      </w:r>
      <w:r w:rsidRPr="00827586">
        <w:rPr>
          <w:sz w:val="28"/>
          <w:szCs w:val="28"/>
        </w:rPr>
        <w:t xml:space="preserve"> </w:t>
      </w:r>
      <w:r w:rsidRPr="00424529">
        <w:rPr>
          <w:sz w:val="28"/>
          <w:szCs w:val="28"/>
        </w:rPr>
        <w:t>Администрацией 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сельского поселения».</w:t>
      </w:r>
    </w:p>
    <w:p w:rsidR="00D35C7C" w:rsidRPr="0062364B" w:rsidRDefault="00D35C7C" w:rsidP="00D35C7C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pacing w:val="-1"/>
          <w:sz w:val="28"/>
          <w:szCs w:val="28"/>
        </w:rPr>
        <w:t>2</w:t>
      </w:r>
      <w:r w:rsidRPr="0062364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62364B">
        <w:rPr>
          <w:spacing w:val="-1"/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r>
        <w:rPr>
          <w:sz w:val="28"/>
          <w:szCs w:val="28"/>
        </w:rPr>
        <w:t>Вязьма-Брянского</w:t>
      </w:r>
      <w:r w:rsidRPr="0062364B">
        <w:rPr>
          <w:spacing w:val="-1"/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</w:t>
      </w:r>
      <w:hyperlink r:id="rId8" w:history="1">
        <w:r w:rsidRPr="0062364B">
          <w:rPr>
            <w:rStyle w:val="a3"/>
            <w:spacing w:val="-1"/>
            <w:sz w:val="28"/>
            <w:szCs w:val="28"/>
            <w:lang w:val="en-US"/>
          </w:rPr>
          <w:t>www</w:t>
        </w:r>
        <w:r w:rsidRPr="0062364B">
          <w:rPr>
            <w:rStyle w:val="a3"/>
            <w:spacing w:val="-1"/>
            <w:sz w:val="28"/>
            <w:szCs w:val="28"/>
          </w:rPr>
          <w:t>.</w:t>
        </w:r>
        <w:r w:rsidRPr="0062364B">
          <w:rPr>
            <w:rStyle w:val="a3"/>
            <w:spacing w:val="-1"/>
            <w:sz w:val="28"/>
            <w:szCs w:val="28"/>
            <w:lang w:val="en-US"/>
          </w:rPr>
          <w:t>vyazma</w:t>
        </w:r>
        <w:r w:rsidRPr="0062364B">
          <w:rPr>
            <w:rStyle w:val="a3"/>
            <w:spacing w:val="-1"/>
            <w:sz w:val="28"/>
            <w:szCs w:val="28"/>
          </w:rPr>
          <w:t>.</w:t>
        </w:r>
        <w:r w:rsidRPr="0062364B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62364B">
        <w:rPr>
          <w:spacing w:val="-1"/>
          <w:sz w:val="28"/>
          <w:szCs w:val="28"/>
          <w:u w:val="single"/>
        </w:rPr>
        <w:t>.</w:t>
      </w:r>
      <w:r w:rsidRPr="0062364B">
        <w:rPr>
          <w:color w:val="000000"/>
          <w:sz w:val="28"/>
          <w:szCs w:val="28"/>
        </w:rPr>
        <w:t xml:space="preserve"> </w:t>
      </w:r>
    </w:p>
    <w:p w:rsidR="00D35C7C" w:rsidRPr="00827586" w:rsidRDefault="00D35C7C" w:rsidP="00D35C7C">
      <w:pPr>
        <w:autoSpaceDE w:val="0"/>
        <w:jc w:val="both"/>
        <w:rPr>
          <w:b/>
          <w:sz w:val="28"/>
          <w:szCs w:val="28"/>
        </w:rPr>
      </w:pPr>
      <w:r w:rsidRPr="008275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275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8275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35C7C" w:rsidRPr="00827586" w:rsidRDefault="00D35C7C" w:rsidP="00D35C7C">
      <w:pPr>
        <w:autoSpaceDE w:val="0"/>
        <w:jc w:val="both"/>
        <w:rPr>
          <w:sz w:val="28"/>
          <w:szCs w:val="28"/>
        </w:rPr>
      </w:pPr>
    </w:p>
    <w:p w:rsidR="00D35C7C" w:rsidRDefault="00D35C7C" w:rsidP="00D35C7C">
      <w:pPr>
        <w:autoSpaceDE w:val="0"/>
        <w:jc w:val="both"/>
        <w:rPr>
          <w:sz w:val="28"/>
          <w:szCs w:val="28"/>
        </w:rPr>
      </w:pPr>
    </w:p>
    <w:p w:rsidR="00D35C7C" w:rsidRDefault="00D35C7C" w:rsidP="00D35C7C">
      <w:pPr>
        <w:autoSpaceDE w:val="0"/>
        <w:jc w:val="both"/>
        <w:rPr>
          <w:sz w:val="28"/>
          <w:szCs w:val="28"/>
        </w:rPr>
      </w:pPr>
    </w:p>
    <w:p w:rsidR="00D35C7C" w:rsidRPr="00827586" w:rsidRDefault="00D35C7C" w:rsidP="00D35C7C">
      <w:pPr>
        <w:autoSpaceDE w:val="0"/>
        <w:jc w:val="both"/>
        <w:rPr>
          <w:sz w:val="28"/>
          <w:szCs w:val="28"/>
        </w:rPr>
      </w:pPr>
      <w:r w:rsidRPr="0082758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D35C7C" w:rsidRPr="00827586" w:rsidRDefault="00D35C7C" w:rsidP="00D35C7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  </w:t>
      </w:r>
      <w:r w:rsidRPr="00827586">
        <w:rPr>
          <w:sz w:val="28"/>
          <w:szCs w:val="28"/>
        </w:rPr>
        <w:t>сельского поселения</w:t>
      </w:r>
    </w:p>
    <w:p w:rsidR="00D35C7C" w:rsidRPr="00424529" w:rsidRDefault="00D35C7C" w:rsidP="00D35C7C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</w:t>
      </w:r>
      <w:r w:rsidRPr="0082758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 xml:space="preserve">  </w:t>
      </w:r>
      <w:r w:rsidRPr="00827586">
        <w:rPr>
          <w:sz w:val="28"/>
          <w:szCs w:val="28"/>
        </w:rPr>
        <w:t xml:space="preserve">области              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В.П. Шайторова</w:t>
      </w:r>
    </w:p>
    <w:tbl>
      <w:tblPr>
        <w:tblW w:w="0" w:type="auto"/>
        <w:tblInd w:w="5010" w:type="dxa"/>
        <w:tblLook w:val="01E0"/>
      </w:tblPr>
      <w:tblGrid>
        <w:gridCol w:w="4845"/>
      </w:tblGrid>
      <w:tr w:rsidR="00D35C7C" w:rsidRPr="002D6C0A" w:rsidTr="00D35C7C">
        <w:tc>
          <w:tcPr>
            <w:tcW w:w="4896" w:type="dxa"/>
            <w:shd w:val="clear" w:color="auto" w:fill="auto"/>
          </w:tcPr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</w:p>
          <w:p w:rsidR="00D35C7C" w:rsidRPr="002D6C0A" w:rsidRDefault="00D35C7C" w:rsidP="00D35C7C">
            <w:pPr>
              <w:widowControl w:val="0"/>
              <w:rPr>
                <w:b/>
                <w:sz w:val="28"/>
                <w:szCs w:val="28"/>
              </w:rPr>
            </w:pPr>
            <w:r w:rsidRPr="002D6C0A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D35C7C" w:rsidRPr="002D6C0A" w:rsidRDefault="00D35C7C" w:rsidP="00D35C7C">
            <w:pPr>
              <w:widowControl w:val="0"/>
              <w:jc w:val="both"/>
              <w:rPr>
                <w:sz w:val="28"/>
                <w:szCs w:val="28"/>
              </w:rPr>
            </w:pPr>
            <w:r w:rsidRPr="002D6C0A"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D35C7C" w:rsidRPr="002D6C0A" w:rsidRDefault="00634395" w:rsidP="00D35C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28.10.2013 № 56</w:t>
            </w:r>
            <w:r w:rsidR="00D35C7C" w:rsidRPr="002D6C0A">
              <w:rPr>
                <w:sz w:val="28"/>
                <w:szCs w:val="28"/>
              </w:rPr>
              <w:t xml:space="preserve"> </w:t>
            </w:r>
          </w:p>
        </w:tc>
      </w:tr>
    </w:tbl>
    <w:p w:rsidR="00D35C7C" w:rsidRDefault="00D35C7C" w:rsidP="00D35C7C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5C7C" w:rsidRPr="007E4A71" w:rsidRDefault="00D35C7C" w:rsidP="00D35C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7C" w:rsidRPr="00C604AB" w:rsidRDefault="00D35C7C" w:rsidP="00D35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D35C7C" w:rsidRDefault="00D35C7C" w:rsidP="00D35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Администрацией Вязьма-Брянского сельского поселения Вяземского района Смоленской области 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</w:p>
    <w:p w:rsidR="00D35C7C" w:rsidRDefault="00D35C7C" w:rsidP="00D35C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7C">
        <w:rPr>
          <w:rFonts w:ascii="Times New Roman" w:hAnsi="Times New Roman" w:cs="Times New Roman"/>
          <w:b/>
          <w:sz w:val="28"/>
          <w:szCs w:val="28"/>
        </w:rPr>
        <w:t>«Осуществление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5C7C" w:rsidRPr="00D35C7C" w:rsidRDefault="00D35C7C" w:rsidP="00D35C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C7C" w:rsidRDefault="00D35C7C" w:rsidP="00D35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35C7C" w:rsidRDefault="00D35C7C" w:rsidP="00D35C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C7C" w:rsidRDefault="00D35C7C" w:rsidP="00D35C7C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Предмет регулирования а</w:t>
      </w:r>
      <w:r w:rsidRPr="00F86E8D">
        <w:rPr>
          <w:rFonts w:ascii="Times New Roman" w:hAnsi="Times New Roman"/>
          <w:b/>
        </w:rPr>
        <w:t>дминистративного регламента</w:t>
      </w:r>
    </w:p>
    <w:p w:rsidR="00D35C7C" w:rsidRPr="00D607A9" w:rsidRDefault="00D35C7C" w:rsidP="00D35C7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предоставления муниципальной услуги</w:t>
      </w:r>
    </w:p>
    <w:p w:rsidR="00D35C7C" w:rsidRPr="005724D7" w:rsidRDefault="00D35C7C" w:rsidP="00D35C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7C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Административный </w:t>
      </w:r>
      <w:r w:rsidRPr="00D36429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предоставления муниципальной услуги «Осуществление муниципального контроля за </w:t>
      </w:r>
      <w:r w:rsidRPr="00955180">
        <w:rPr>
          <w:sz w:val="28"/>
          <w:szCs w:val="28"/>
        </w:rPr>
        <w:t>сохранностью автомобильных</w:t>
      </w:r>
      <w:r>
        <w:rPr>
          <w:sz w:val="28"/>
          <w:szCs w:val="28"/>
        </w:rPr>
        <w:t xml:space="preserve"> </w:t>
      </w:r>
      <w:r w:rsidRPr="00955180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955180">
        <w:rPr>
          <w:sz w:val="28"/>
          <w:szCs w:val="28"/>
        </w:rPr>
        <w:t>местного значения в границах</w:t>
      </w:r>
      <w:r>
        <w:rPr>
          <w:sz w:val="28"/>
          <w:szCs w:val="28"/>
        </w:rPr>
        <w:t xml:space="preserve"> </w:t>
      </w:r>
      <w:r w:rsidRPr="00955180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сельского поселения</w:t>
      </w:r>
      <w:r w:rsidRPr="00955180">
        <w:rPr>
          <w:sz w:val="28"/>
          <w:szCs w:val="28"/>
        </w:rPr>
        <w:t>»</w:t>
      </w:r>
    </w:p>
    <w:p w:rsidR="00D35C7C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Административный регламент) разработан в целях повышения качества и эффективности проверок, проводимых инспекторами </w:t>
      </w:r>
      <w:r w:rsidRPr="00D36429">
        <w:rPr>
          <w:sz w:val="28"/>
          <w:szCs w:val="28"/>
        </w:rPr>
        <w:t xml:space="preserve">при осуществлении муниципального контроля за сохранностью автомобильных дорог местного значения в границах муниципального образования </w:t>
      </w:r>
      <w:r>
        <w:rPr>
          <w:sz w:val="28"/>
          <w:szCs w:val="28"/>
        </w:rPr>
        <w:t>Вязьма-Брянского</w:t>
      </w:r>
      <w:r w:rsidRPr="00D36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</w:t>
      </w:r>
      <w:r w:rsidRPr="00D36429">
        <w:rPr>
          <w:sz w:val="28"/>
          <w:szCs w:val="28"/>
        </w:rPr>
        <w:t xml:space="preserve"> района Смоленской области.</w:t>
      </w:r>
    </w:p>
    <w:p w:rsidR="00D35C7C" w:rsidRDefault="00D35C7C" w:rsidP="00D35C7C">
      <w:pPr>
        <w:jc w:val="both"/>
        <w:rPr>
          <w:sz w:val="28"/>
          <w:szCs w:val="28"/>
        </w:rPr>
      </w:pPr>
    </w:p>
    <w:p w:rsidR="00D35C7C" w:rsidRPr="00594973" w:rsidRDefault="00D35C7C" w:rsidP="00D35C7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35C7C" w:rsidRDefault="00D35C7C" w:rsidP="00D35C7C">
      <w:pPr>
        <w:jc w:val="both"/>
        <w:rPr>
          <w:sz w:val="28"/>
          <w:szCs w:val="28"/>
        </w:rPr>
      </w:pPr>
    </w:p>
    <w:p w:rsidR="00D35C7C" w:rsidRDefault="00D35C7C" w:rsidP="00D35C7C">
      <w:pPr>
        <w:jc w:val="both"/>
        <w:rPr>
          <w:sz w:val="28"/>
          <w:szCs w:val="28"/>
        </w:rPr>
      </w:pPr>
      <w:r w:rsidRPr="00984A76">
        <w:rPr>
          <w:sz w:val="28"/>
          <w:szCs w:val="28"/>
        </w:rPr>
        <w:t>1.2.1</w:t>
      </w:r>
      <w:r w:rsidRPr="003D48D2">
        <w:rPr>
          <w:b/>
          <w:sz w:val="28"/>
          <w:szCs w:val="28"/>
        </w:rPr>
        <w:t xml:space="preserve"> </w:t>
      </w:r>
      <w:r w:rsidRPr="003D48D2">
        <w:rPr>
          <w:sz w:val="28"/>
          <w:szCs w:val="28"/>
        </w:rPr>
        <w:t>Субъектами муниципального контроля являются физические, юридические лица, индивидуальные предприниматели.</w:t>
      </w:r>
    </w:p>
    <w:p w:rsidR="00D35C7C" w:rsidRDefault="00D35C7C" w:rsidP="00D35C7C">
      <w:pPr>
        <w:jc w:val="both"/>
        <w:rPr>
          <w:sz w:val="28"/>
          <w:szCs w:val="28"/>
        </w:rPr>
      </w:pPr>
    </w:p>
    <w:p w:rsidR="00D35C7C" w:rsidRDefault="00D35C7C" w:rsidP="00D35C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B4685">
        <w:rPr>
          <w:b/>
          <w:sz w:val="28"/>
          <w:szCs w:val="28"/>
        </w:rPr>
        <w:t>1.3. Требования к порядку информирования о порядке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B4685">
        <w:rPr>
          <w:b/>
          <w:sz w:val="28"/>
          <w:szCs w:val="28"/>
        </w:rPr>
        <w:t xml:space="preserve"> предоставления муниципальной услуги</w:t>
      </w:r>
    </w:p>
    <w:p w:rsidR="00E92E40" w:rsidRPr="00111452" w:rsidRDefault="00E92E40" w:rsidP="00E92E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1452">
        <w:rPr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E92E40" w:rsidRPr="00111452" w:rsidRDefault="00E92E40" w:rsidP="00E92E40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Место нахождения: ул. Горького, д. 2, с. Вязьма-Брянская, Вяземский район, Смоленская область, Россия, 215107.</w:t>
      </w:r>
    </w:p>
    <w:p w:rsidR="00E92E40" w:rsidRPr="00111452" w:rsidRDefault="00E92E40" w:rsidP="00E92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11452">
        <w:rPr>
          <w:sz w:val="28"/>
          <w:szCs w:val="28"/>
        </w:rPr>
        <w:t>осуществляет прием заявителей в соответствии со следующим графиком:</w:t>
      </w:r>
    </w:p>
    <w:p w:rsidR="00E92E40" w:rsidRPr="00111452" w:rsidRDefault="00E92E40" w:rsidP="00E92E40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рабочие дни: 08.00-16.00 час. (четверг, пятница – неприемные дни – внутренняя работа с документами)</w:t>
      </w:r>
    </w:p>
    <w:p w:rsidR="00E92E40" w:rsidRPr="00111452" w:rsidRDefault="00E92E40" w:rsidP="00E92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 час.-13 час.48</w:t>
      </w:r>
      <w:r w:rsidRPr="00111452">
        <w:rPr>
          <w:sz w:val="28"/>
          <w:szCs w:val="28"/>
        </w:rPr>
        <w:t xml:space="preserve"> час.</w:t>
      </w:r>
    </w:p>
    <w:p w:rsidR="00E92E40" w:rsidRPr="00111452" w:rsidRDefault="00E92E40" w:rsidP="00E92E40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суббота, воскресенье – выходные дни.</w:t>
      </w:r>
    </w:p>
    <w:p w:rsidR="00E92E40" w:rsidRPr="00111452" w:rsidRDefault="00E92E40" w:rsidP="00E92E40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Справочные телефоны, факс: 8 (48131)2-24-85, 2-20-90.</w:t>
      </w:r>
    </w:p>
    <w:p w:rsidR="00E92E40" w:rsidRPr="00111452" w:rsidRDefault="00E92E40" w:rsidP="00E92E40">
      <w:pPr>
        <w:widowControl w:val="0"/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9" w:history="1">
        <w:r w:rsidRPr="00111452">
          <w:rPr>
            <w:rStyle w:val="a3"/>
            <w:spacing w:val="-1"/>
            <w:sz w:val="28"/>
            <w:szCs w:val="28"/>
            <w:lang w:val="en-US"/>
          </w:rPr>
          <w:t>www</w:t>
        </w:r>
        <w:r w:rsidRPr="00111452">
          <w:rPr>
            <w:rStyle w:val="a3"/>
            <w:spacing w:val="-1"/>
            <w:sz w:val="28"/>
            <w:szCs w:val="28"/>
          </w:rPr>
          <w:t>.</w:t>
        </w:r>
        <w:r w:rsidRPr="00111452">
          <w:rPr>
            <w:rStyle w:val="a3"/>
            <w:spacing w:val="-1"/>
            <w:sz w:val="28"/>
            <w:szCs w:val="28"/>
            <w:lang w:val="en-US"/>
          </w:rPr>
          <w:t>vyazma</w:t>
        </w:r>
        <w:r w:rsidRPr="00111452">
          <w:rPr>
            <w:rStyle w:val="a3"/>
            <w:spacing w:val="-1"/>
            <w:sz w:val="28"/>
            <w:szCs w:val="28"/>
          </w:rPr>
          <w:t>.</w:t>
        </w:r>
        <w:r w:rsidRPr="00111452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111452">
        <w:rPr>
          <w:sz w:val="28"/>
          <w:szCs w:val="28"/>
        </w:rPr>
        <w:t xml:space="preserve"> (раздел),</w:t>
      </w:r>
      <w:r w:rsidRPr="00111452">
        <w:rPr>
          <w:color w:val="000000"/>
          <w:sz w:val="28"/>
          <w:szCs w:val="28"/>
        </w:rPr>
        <w:t xml:space="preserve"> </w:t>
      </w:r>
      <w:r w:rsidRPr="00111452">
        <w:rPr>
          <w:sz w:val="28"/>
          <w:szCs w:val="28"/>
        </w:rPr>
        <w:t xml:space="preserve">адрес электронной почты: 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-</w:t>
      </w:r>
      <w:r w:rsidRPr="00111452">
        <w:rPr>
          <w:sz w:val="28"/>
          <w:szCs w:val="28"/>
          <w:lang w:val="en-US"/>
        </w:rPr>
        <w:t>br</w:t>
      </w:r>
      <w:r w:rsidRPr="00111452">
        <w:rPr>
          <w:sz w:val="28"/>
          <w:szCs w:val="28"/>
        </w:rPr>
        <w:t>@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.</w:t>
      </w:r>
      <w:r w:rsidRPr="00111452">
        <w:rPr>
          <w:sz w:val="28"/>
          <w:szCs w:val="28"/>
          <w:lang w:val="en-US"/>
        </w:rPr>
        <w:t>ru</w:t>
      </w:r>
      <w:r w:rsidRPr="00111452">
        <w:rPr>
          <w:sz w:val="28"/>
          <w:szCs w:val="28"/>
        </w:rPr>
        <w:t>.</w:t>
      </w:r>
    </w:p>
    <w:p w:rsidR="00E92E40" w:rsidRPr="00C80830" w:rsidRDefault="00E92E40" w:rsidP="00E92E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Pr="00BB68C9">
        <w:rPr>
          <w:sz w:val="28"/>
          <w:szCs w:val="28"/>
        </w:rPr>
        <w:t>.2. Информация о мест</w:t>
      </w:r>
      <w:r>
        <w:rPr>
          <w:sz w:val="28"/>
          <w:szCs w:val="28"/>
        </w:rPr>
        <w:t>е</w:t>
      </w:r>
      <w:r w:rsidRPr="00BB68C9">
        <w:rPr>
          <w:sz w:val="28"/>
          <w:szCs w:val="28"/>
        </w:rPr>
        <w:t xml:space="preserve"> нахождения и график</w:t>
      </w:r>
      <w:r>
        <w:rPr>
          <w:sz w:val="28"/>
          <w:szCs w:val="28"/>
        </w:rPr>
        <w:t xml:space="preserve">е </w:t>
      </w:r>
      <w:r w:rsidRPr="00BB68C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Администрации   </w:t>
      </w:r>
      <w:r w:rsidRPr="00BB68C9">
        <w:rPr>
          <w:sz w:val="28"/>
          <w:szCs w:val="28"/>
        </w:rPr>
        <w:t xml:space="preserve"> в предоставлении муниципальной услуги размещается:</w:t>
      </w:r>
    </w:p>
    <w:p w:rsidR="00E92E40" w:rsidRPr="00111452" w:rsidRDefault="00E92E40" w:rsidP="00E92E40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1) на информационном стенде здания Администрации; </w:t>
      </w:r>
    </w:p>
    <w:p w:rsidR="00E92E40" w:rsidRDefault="00E92E40" w:rsidP="00E92E40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10" w:history="1">
        <w:r w:rsidRPr="00111452">
          <w:rPr>
            <w:rStyle w:val="a3"/>
            <w:spacing w:val="-1"/>
            <w:sz w:val="28"/>
            <w:szCs w:val="28"/>
            <w:lang w:val="en-US"/>
          </w:rPr>
          <w:t>www</w:t>
        </w:r>
        <w:r w:rsidRPr="00111452">
          <w:rPr>
            <w:rStyle w:val="a3"/>
            <w:spacing w:val="-1"/>
            <w:sz w:val="28"/>
            <w:szCs w:val="28"/>
          </w:rPr>
          <w:t>.</w:t>
        </w:r>
        <w:r w:rsidRPr="00111452">
          <w:rPr>
            <w:rStyle w:val="a3"/>
            <w:spacing w:val="-1"/>
            <w:sz w:val="28"/>
            <w:szCs w:val="28"/>
            <w:lang w:val="en-US"/>
          </w:rPr>
          <w:t>vyazma</w:t>
        </w:r>
        <w:r w:rsidRPr="00111452">
          <w:rPr>
            <w:rStyle w:val="a3"/>
            <w:spacing w:val="-1"/>
            <w:sz w:val="28"/>
            <w:szCs w:val="28"/>
          </w:rPr>
          <w:t>.</w:t>
        </w:r>
        <w:r w:rsidRPr="00111452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111452">
        <w:rPr>
          <w:sz w:val="28"/>
          <w:szCs w:val="28"/>
        </w:rPr>
        <w:t xml:space="preserve"> (раздел);</w:t>
      </w:r>
    </w:p>
    <w:p w:rsidR="00E92E40" w:rsidRPr="005C3B21" w:rsidRDefault="00E92E40" w:rsidP="00E92E40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44702">
        <w:rPr>
          <w:sz w:val="28"/>
          <w:szCs w:val="28"/>
        </w:rPr>
        <w:t>) на Едином портале государственных и муниципальных услуг (функций) (далее –</w:t>
      </w:r>
      <w:r w:rsidRPr="005D544D">
        <w:rPr>
          <w:sz w:val="28"/>
          <w:szCs w:val="28"/>
        </w:rPr>
        <w:t xml:space="preserve"> Единый портал) </w:t>
      </w:r>
      <w:hyperlink r:id="rId11" w:history="1">
        <w:r w:rsidRPr="005D544D">
          <w:rPr>
            <w:rStyle w:val="a3"/>
            <w:sz w:val="28"/>
            <w:szCs w:val="28"/>
          </w:rPr>
          <w:t>http://www.gosuslugi.ru</w:t>
        </w:r>
      </w:hyperlink>
      <w:r w:rsidRPr="005D544D">
        <w:rPr>
          <w:sz w:val="28"/>
          <w:szCs w:val="28"/>
        </w:rPr>
        <w:t>, а также на Портале государственных</w:t>
      </w:r>
      <w:r w:rsidRPr="005C3B21">
        <w:rPr>
          <w:sz w:val="28"/>
          <w:szCs w:val="28"/>
        </w:rPr>
        <w:t xml:space="preserve"> и муниципальных услуг (функций) Смоленской области </w:t>
      </w:r>
      <w:hyperlink r:id="rId12" w:history="1">
        <w:r w:rsidRPr="005C3B21">
          <w:rPr>
            <w:rStyle w:val="a3"/>
            <w:sz w:val="28"/>
            <w:szCs w:val="28"/>
          </w:rPr>
          <w:t>http://www.</w:t>
        </w:r>
        <w:r w:rsidRPr="005C3B21">
          <w:rPr>
            <w:rStyle w:val="a3"/>
            <w:sz w:val="28"/>
            <w:szCs w:val="28"/>
            <w:lang w:val="en-US"/>
          </w:rPr>
          <w:t>pgu</w:t>
        </w:r>
        <w:r w:rsidRPr="005C3B21">
          <w:rPr>
            <w:rStyle w:val="a3"/>
            <w:sz w:val="28"/>
            <w:szCs w:val="28"/>
          </w:rPr>
          <w:t>.</w:t>
        </w:r>
        <w:r w:rsidRPr="005C3B21">
          <w:rPr>
            <w:rStyle w:val="a3"/>
            <w:sz w:val="28"/>
            <w:szCs w:val="28"/>
            <w:lang w:val="en-US"/>
          </w:rPr>
          <w:t>admin</w:t>
        </w:r>
        <w:r w:rsidRPr="005C3B21">
          <w:rPr>
            <w:rStyle w:val="a3"/>
            <w:sz w:val="28"/>
            <w:szCs w:val="28"/>
          </w:rPr>
          <w:t>-</w:t>
        </w:r>
        <w:r w:rsidRPr="005C3B21">
          <w:rPr>
            <w:rStyle w:val="a3"/>
            <w:sz w:val="28"/>
            <w:szCs w:val="28"/>
            <w:lang w:val="en-US"/>
          </w:rPr>
          <w:t>smolensk</w:t>
        </w:r>
        <w:r w:rsidRPr="005C3B21">
          <w:rPr>
            <w:rStyle w:val="a3"/>
            <w:sz w:val="28"/>
            <w:szCs w:val="28"/>
          </w:rPr>
          <w:t>.</w:t>
        </w:r>
        <w:r w:rsidRPr="005C3B2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Р</w:t>
      </w:r>
      <w:r w:rsidRPr="005C3B21">
        <w:rPr>
          <w:sz w:val="28"/>
          <w:szCs w:val="28"/>
        </w:rPr>
        <w:t>егиональный портал)</w:t>
      </w:r>
      <w:r w:rsidRPr="005C3B21">
        <w:rPr>
          <w:b/>
          <w:sz w:val="28"/>
          <w:szCs w:val="28"/>
        </w:rPr>
        <w:t>.</w:t>
      </w:r>
    </w:p>
    <w:p w:rsidR="00E92E40" w:rsidRDefault="00E92E40" w:rsidP="00E92E40">
      <w:pPr>
        <w:pStyle w:val="a4"/>
        <w:rPr>
          <w:rFonts w:ascii="Times New Roman" w:hAnsi="Times New Roman"/>
        </w:rPr>
      </w:pPr>
      <w:r w:rsidRPr="00044702">
        <w:rPr>
          <w:rFonts w:ascii="Times New Roman" w:hAnsi="Times New Roman"/>
        </w:rPr>
        <w:t>1.3.3. Размещаемая информация содержит также:</w:t>
      </w:r>
    </w:p>
    <w:p w:rsidR="00E92E40" w:rsidRPr="005C3B21" w:rsidRDefault="00E92E40" w:rsidP="00E92E40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;</w:t>
      </w:r>
    </w:p>
    <w:p w:rsidR="00E92E40" w:rsidRPr="005C3B21" w:rsidRDefault="00E92E40" w:rsidP="00E92E40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перечень документов, необходимый для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, и требования, предъявляемые к этим документам;</w:t>
      </w:r>
    </w:p>
    <w:p w:rsidR="00E92E40" w:rsidRPr="005C3B21" w:rsidRDefault="00E92E40" w:rsidP="00E92E40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текст административного регламента с приложениями;</w:t>
      </w:r>
    </w:p>
    <w:p w:rsidR="00E92E40" w:rsidRPr="005C3B21" w:rsidRDefault="00E92E40" w:rsidP="00E92E40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блок-схем</w:t>
      </w:r>
      <w:r>
        <w:rPr>
          <w:sz w:val="28"/>
          <w:szCs w:val="28"/>
        </w:rPr>
        <w:t>у предоставления муниципальной</w:t>
      </w:r>
      <w:r w:rsidRPr="005C3B21">
        <w:rPr>
          <w:sz w:val="28"/>
          <w:szCs w:val="28"/>
        </w:rPr>
        <w:t xml:space="preserve"> услуги;</w:t>
      </w:r>
    </w:p>
    <w:p w:rsidR="00E92E40" w:rsidRPr="005C3B21" w:rsidRDefault="00E92E40" w:rsidP="00E92E40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услуги;</w:t>
      </w:r>
    </w:p>
    <w:p w:rsidR="00E92E40" w:rsidRPr="005C3B21" w:rsidRDefault="00E92E40" w:rsidP="00E92E40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Pr="00044702">
        <w:rPr>
          <w:sz w:val="28"/>
          <w:szCs w:val="28"/>
        </w:rPr>
        <w:t xml:space="preserve">Администрацией </w:t>
      </w:r>
      <w:r w:rsidRPr="005C3B21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услуги.</w:t>
      </w:r>
    </w:p>
    <w:p w:rsidR="00E92E40" w:rsidRDefault="00E92E40" w:rsidP="00E92E40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Информирование о порядке и сроках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осуществляется бесплатно.</w:t>
      </w:r>
    </w:p>
    <w:p w:rsidR="00E92E40" w:rsidRPr="005C3B21" w:rsidRDefault="00E92E40" w:rsidP="00E92E40">
      <w:pPr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sz w:val="28"/>
          <w:szCs w:val="28"/>
        </w:rPr>
        <w:t xml:space="preserve">Администрацию  </w:t>
      </w:r>
      <w:r w:rsidRPr="004E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специалистам.</w:t>
      </w:r>
    </w:p>
    <w:p w:rsidR="00E92E40" w:rsidRPr="005C3B21" w:rsidRDefault="00E92E40" w:rsidP="00E92E40">
      <w:pPr>
        <w:numPr>
          <w:ilvl w:val="2"/>
          <w:numId w:val="2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E92E40" w:rsidRPr="005C3B21" w:rsidRDefault="00E92E40" w:rsidP="00E92E4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E92E40" w:rsidRPr="005C3B21" w:rsidRDefault="00E92E40" w:rsidP="00E92E4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E92E40" w:rsidRPr="00641E19" w:rsidRDefault="00E92E40" w:rsidP="00E92E4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1E19">
        <w:rPr>
          <w:sz w:val="28"/>
          <w:szCs w:val="28"/>
        </w:rPr>
        <w:t>- по телефону</w:t>
      </w:r>
      <w:r w:rsidRPr="00641E19">
        <w:rPr>
          <w:i/>
          <w:sz w:val="28"/>
          <w:szCs w:val="28"/>
        </w:rPr>
        <w:t xml:space="preserve"> </w:t>
      </w:r>
      <w:r w:rsidRPr="00641E19">
        <w:rPr>
          <w:sz w:val="28"/>
          <w:szCs w:val="28"/>
        </w:rPr>
        <w:t>8</w:t>
      </w:r>
      <w:r>
        <w:rPr>
          <w:sz w:val="28"/>
          <w:szCs w:val="28"/>
        </w:rPr>
        <w:t>(4813</w:t>
      </w:r>
      <w:r w:rsidRPr="00641E19">
        <w:rPr>
          <w:sz w:val="28"/>
          <w:szCs w:val="28"/>
        </w:rPr>
        <w:t>1</w:t>
      </w:r>
      <w:r>
        <w:rPr>
          <w:sz w:val="28"/>
          <w:szCs w:val="28"/>
        </w:rPr>
        <w:t>) 2-24-85</w:t>
      </w:r>
      <w:r w:rsidRPr="00641E19">
        <w:rPr>
          <w:sz w:val="28"/>
          <w:szCs w:val="28"/>
        </w:rPr>
        <w:t>;</w:t>
      </w:r>
    </w:p>
    <w:p w:rsidR="00E92E40" w:rsidRPr="005C3B21" w:rsidRDefault="00E92E40" w:rsidP="00E92E4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.</w:t>
      </w:r>
    </w:p>
    <w:p w:rsidR="00E92E40" w:rsidRDefault="00E92E40" w:rsidP="00E92E4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lastRenderedPageBreak/>
        <w:t>Все консультации являются бесплатными.</w:t>
      </w:r>
    </w:p>
    <w:p w:rsidR="00E92E40" w:rsidRPr="00B359E3" w:rsidRDefault="00E92E40" w:rsidP="00E92E40">
      <w:pPr>
        <w:numPr>
          <w:ilvl w:val="2"/>
          <w:numId w:val="2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B359E3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предоставляющих услугу с заявителями:</w:t>
      </w:r>
    </w:p>
    <w:p w:rsidR="00E92E40" w:rsidRPr="00B91B86" w:rsidRDefault="00E92E40" w:rsidP="00E92E40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>
        <w:rPr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E92E40" w:rsidRPr="005C3B21" w:rsidRDefault="00E92E40" w:rsidP="00E92E40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 xml:space="preserve">Администрации   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92E40" w:rsidRPr="00B91B86" w:rsidRDefault="00E92E40" w:rsidP="00E92E40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  </w:t>
      </w:r>
      <w:r w:rsidRPr="00B91B8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91B86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E92E40" w:rsidRPr="00B91B86" w:rsidRDefault="00E92E40" w:rsidP="00E92E40">
      <w:pPr>
        <w:numPr>
          <w:ilvl w:val="0"/>
          <w:numId w:val="2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предоставляющие услугу,</w:t>
      </w:r>
      <w:r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35C7C" w:rsidRPr="00BB4685" w:rsidRDefault="00D35C7C" w:rsidP="00D35C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5C7C" w:rsidRDefault="00D35C7C" w:rsidP="00E92E4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D35C7C" w:rsidRDefault="00D35C7C" w:rsidP="00E92E4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35C7C" w:rsidRDefault="00D35C7C" w:rsidP="00E92E4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D35C7C" w:rsidRPr="00C115C5" w:rsidRDefault="00D35C7C" w:rsidP="00E92E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92E40">
        <w:rPr>
          <w:b/>
          <w:bCs/>
          <w:sz w:val="28"/>
          <w:szCs w:val="28"/>
        </w:rPr>
        <w:tab/>
      </w:r>
      <w:r w:rsidRPr="00984A76">
        <w:rPr>
          <w:bCs/>
          <w:sz w:val="28"/>
          <w:szCs w:val="28"/>
        </w:rPr>
        <w:t>Наименование муниципальной</w:t>
      </w:r>
      <w:r w:rsidR="00E92E40">
        <w:rPr>
          <w:bCs/>
          <w:sz w:val="28"/>
          <w:szCs w:val="28"/>
        </w:rPr>
        <w:t xml:space="preserve"> </w:t>
      </w:r>
      <w:r w:rsidRPr="00984A76">
        <w:rPr>
          <w:bCs/>
          <w:sz w:val="28"/>
          <w:szCs w:val="28"/>
        </w:rPr>
        <w:t>услуги</w:t>
      </w:r>
      <w:r w:rsidR="00E92E40">
        <w:rPr>
          <w:bCs/>
          <w:sz w:val="28"/>
          <w:szCs w:val="28"/>
        </w:rPr>
        <w:t xml:space="preserve"> – </w:t>
      </w:r>
      <w:r w:rsidR="00E92E40">
        <w:rPr>
          <w:sz w:val="28"/>
          <w:szCs w:val="28"/>
        </w:rPr>
        <w:t xml:space="preserve">«Осуществление муниципального контроля за </w:t>
      </w:r>
      <w:r w:rsidRPr="00984A76">
        <w:rPr>
          <w:sz w:val="28"/>
          <w:szCs w:val="28"/>
        </w:rPr>
        <w:t xml:space="preserve">сохранностью </w:t>
      </w:r>
      <w:r w:rsidR="00024076">
        <w:rPr>
          <w:sz w:val="28"/>
          <w:szCs w:val="28"/>
        </w:rPr>
        <w:t xml:space="preserve"> </w:t>
      </w:r>
      <w:r w:rsidRPr="00984A7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 </w:t>
      </w:r>
      <w:r w:rsidRPr="00984A76">
        <w:rPr>
          <w:sz w:val="28"/>
          <w:szCs w:val="28"/>
        </w:rPr>
        <w:t xml:space="preserve">дорог местного значения в </w:t>
      </w:r>
      <w:r w:rsidR="00E92E40">
        <w:rPr>
          <w:sz w:val="28"/>
          <w:szCs w:val="28"/>
        </w:rPr>
        <w:t>границах населенных пунктов сельского поселения</w:t>
      </w:r>
      <w:r w:rsidRPr="00984A76">
        <w:rPr>
          <w:sz w:val="28"/>
          <w:szCs w:val="28"/>
        </w:rPr>
        <w:t>»</w:t>
      </w:r>
    </w:p>
    <w:p w:rsidR="00D35C7C" w:rsidRPr="00C115C5" w:rsidRDefault="00D35C7C" w:rsidP="00D35C7C">
      <w:pPr>
        <w:rPr>
          <w:sz w:val="28"/>
          <w:szCs w:val="28"/>
        </w:rPr>
      </w:pPr>
    </w:p>
    <w:p w:rsidR="00D35C7C" w:rsidRDefault="00D35C7C" w:rsidP="00024076">
      <w:pPr>
        <w:jc w:val="center"/>
        <w:rPr>
          <w:b/>
          <w:sz w:val="28"/>
          <w:szCs w:val="28"/>
        </w:rPr>
      </w:pPr>
      <w:r w:rsidRPr="00984A76">
        <w:rPr>
          <w:b/>
          <w:sz w:val="28"/>
          <w:szCs w:val="28"/>
        </w:rPr>
        <w:t>2.2 Наименование органа, предоставляющего муниципальную услугу</w:t>
      </w:r>
    </w:p>
    <w:p w:rsidR="00024076" w:rsidRPr="00984A76" w:rsidRDefault="00024076" w:rsidP="00D35C7C">
      <w:pPr>
        <w:rPr>
          <w:b/>
          <w:sz w:val="28"/>
          <w:szCs w:val="28"/>
        </w:rPr>
      </w:pPr>
    </w:p>
    <w:p w:rsidR="00D35C7C" w:rsidRPr="00BB4685" w:rsidRDefault="00D35C7C" w:rsidP="000240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>Муниципальн</w:t>
      </w:r>
      <w:r>
        <w:rPr>
          <w:sz w:val="28"/>
          <w:szCs w:val="28"/>
        </w:rPr>
        <w:t>ый контроль осуществляет</w:t>
      </w:r>
      <w:r w:rsidRPr="00C05DDE">
        <w:rPr>
          <w:sz w:val="28"/>
          <w:szCs w:val="28"/>
        </w:rPr>
        <w:t xml:space="preserve"> </w:t>
      </w:r>
      <w:r w:rsidR="00024076">
        <w:rPr>
          <w:sz w:val="28"/>
          <w:szCs w:val="28"/>
        </w:rPr>
        <w:t xml:space="preserve">Администрация Вязьма-Брянского </w:t>
      </w:r>
      <w:r w:rsidRPr="00BB46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BB4685">
        <w:rPr>
          <w:sz w:val="28"/>
          <w:szCs w:val="28"/>
        </w:rPr>
        <w:t xml:space="preserve"> района Смоленской области</w:t>
      </w:r>
      <w:r w:rsidR="00024076">
        <w:rPr>
          <w:sz w:val="28"/>
          <w:szCs w:val="28"/>
        </w:rPr>
        <w:t xml:space="preserve"> (далее – Администрация)</w:t>
      </w:r>
      <w:r w:rsidRPr="00BB4685">
        <w:rPr>
          <w:sz w:val="28"/>
          <w:szCs w:val="28"/>
        </w:rPr>
        <w:t>.</w:t>
      </w:r>
    </w:p>
    <w:p w:rsidR="00D35C7C" w:rsidRPr="00CF3383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4076">
        <w:rPr>
          <w:sz w:val="28"/>
          <w:szCs w:val="28"/>
        </w:rPr>
        <w:tab/>
      </w:r>
      <w:r w:rsidRPr="005B648B">
        <w:rPr>
          <w:sz w:val="28"/>
          <w:szCs w:val="28"/>
        </w:rPr>
        <w:t xml:space="preserve">2.2.2. </w:t>
      </w:r>
      <w:r w:rsidRPr="00CF3383">
        <w:rPr>
          <w:sz w:val="28"/>
          <w:szCs w:val="28"/>
        </w:rPr>
        <w:t>При осуществлении муниципального контроля используются сведения, содержащиеся в информационной сети, а</w:t>
      </w:r>
      <w:r w:rsidR="00024076">
        <w:rPr>
          <w:sz w:val="28"/>
          <w:szCs w:val="28"/>
        </w:rPr>
        <w:t>рхивные материалы Администрации</w:t>
      </w:r>
      <w:r w:rsidRPr="00CF3383">
        <w:rPr>
          <w:sz w:val="28"/>
          <w:szCs w:val="28"/>
        </w:rPr>
        <w:t>, иные сведения, необходимые для выполнения уполномоченными лицами 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D35C7C" w:rsidRPr="009B6C34" w:rsidRDefault="00D35C7C" w:rsidP="00D35C7C">
      <w:pPr>
        <w:ind w:firstLine="709"/>
        <w:jc w:val="both"/>
        <w:rPr>
          <w:sz w:val="28"/>
          <w:szCs w:val="28"/>
        </w:rPr>
      </w:pPr>
    </w:p>
    <w:p w:rsidR="00D35C7C" w:rsidRPr="00CF3383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4076">
        <w:rPr>
          <w:sz w:val="28"/>
          <w:szCs w:val="28"/>
        </w:rPr>
        <w:tab/>
      </w:r>
      <w:r w:rsidRPr="0097708D">
        <w:rPr>
          <w:sz w:val="28"/>
          <w:szCs w:val="28"/>
        </w:rPr>
        <w:t>2.2.3.</w:t>
      </w:r>
      <w:r w:rsidRPr="005B648B">
        <w:t xml:space="preserve"> </w:t>
      </w:r>
      <w:r w:rsidRPr="00CF3383">
        <w:rPr>
          <w:sz w:val="28"/>
          <w:szCs w:val="28"/>
        </w:rPr>
        <w:t>Администрация поселения осуществляет муниципальный контроль за соблюдением требований, установленных:</w:t>
      </w:r>
    </w:p>
    <w:p w:rsidR="00D35C7C" w:rsidRPr="00CF3383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24076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нормативными правовыми актами </w:t>
      </w:r>
      <w:r w:rsidR="006F165B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CF3383">
        <w:rPr>
          <w:sz w:val="28"/>
          <w:szCs w:val="28"/>
        </w:rPr>
        <w:t xml:space="preserve"> регулирующими деятельность в сфере использования автомобильных дорог местного значения; </w:t>
      </w:r>
    </w:p>
    <w:p w:rsidR="00D35C7C" w:rsidRPr="00CF3383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24076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Правилами землепользования и застройки  </w:t>
      </w:r>
      <w:r w:rsidR="0002407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CF3383">
        <w:rPr>
          <w:sz w:val="28"/>
          <w:szCs w:val="28"/>
        </w:rPr>
        <w:t xml:space="preserve"> утвержденными в установленном порядке; </w:t>
      </w:r>
    </w:p>
    <w:p w:rsidR="00D35C7C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24076">
        <w:rPr>
          <w:sz w:val="28"/>
          <w:szCs w:val="28"/>
        </w:rPr>
        <w:tab/>
      </w:r>
      <w:r w:rsidRPr="00CF3383">
        <w:rPr>
          <w:sz w:val="28"/>
          <w:szCs w:val="28"/>
        </w:rPr>
        <w:t xml:space="preserve"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 </w:t>
      </w:r>
    </w:p>
    <w:p w:rsidR="00024076" w:rsidRPr="00024076" w:rsidRDefault="00024076" w:rsidP="0002407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2.2.4</w:t>
      </w:r>
      <w:r w:rsidRPr="005115E6">
        <w:rPr>
          <w:rFonts w:ascii="Times New Roman" w:hAnsi="Times New Roman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постановлением Администрации Вязьма-Брянского сельского поселения Вяземского района Смоленской области от 04.06.2012  № 25 «Об утверждении перечня муниципальных услуг</w:t>
      </w:r>
      <w:r w:rsidR="006F165B">
        <w:rPr>
          <w:rFonts w:ascii="Times New Roman" w:hAnsi="Times New Roman"/>
        </w:rPr>
        <w:t xml:space="preserve"> (функций)</w:t>
      </w:r>
      <w:r w:rsidRPr="005115E6">
        <w:rPr>
          <w:rFonts w:ascii="Times New Roman" w:hAnsi="Times New Roman"/>
        </w:rPr>
        <w:t>, оказываемых Администрацией Вязьма-Брянского сельского поселения Вяземского района Смоленской области»</w:t>
      </w:r>
      <w:r w:rsidR="003B5640">
        <w:rPr>
          <w:rFonts w:ascii="Times New Roman" w:hAnsi="Times New Roman"/>
        </w:rPr>
        <w:t xml:space="preserve"> (в редакции постановления Администрации Вязьма-Брянского сельского поселения Вяземского района Смоленской области от 12.09.2013 № 44)</w:t>
      </w:r>
      <w:r w:rsidRPr="005115E6">
        <w:rPr>
          <w:rFonts w:ascii="Times New Roman" w:hAnsi="Times New Roman"/>
        </w:rPr>
        <w:t>.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8B4">
        <w:rPr>
          <w:sz w:val="28"/>
          <w:szCs w:val="28"/>
        </w:rPr>
        <w:t xml:space="preserve"> 2.2.5.</w:t>
      </w:r>
      <w:r>
        <w:t xml:space="preserve"> </w:t>
      </w:r>
      <w:r w:rsidRPr="00D36429">
        <w:rPr>
          <w:sz w:val="28"/>
          <w:szCs w:val="28"/>
        </w:rPr>
        <w:t>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D35C7C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</w:t>
      </w:r>
      <w:r w:rsidRPr="00D36429">
        <w:rPr>
          <w:sz w:val="28"/>
          <w:szCs w:val="28"/>
        </w:rPr>
        <w:t xml:space="preserve">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</w:t>
      </w:r>
      <w:r>
        <w:rPr>
          <w:sz w:val="28"/>
          <w:szCs w:val="28"/>
        </w:rPr>
        <w:t>муниципальными правовыми актами.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D36429">
        <w:rPr>
          <w:sz w:val="28"/>
          <w:szCs w:val="28"/>
        </w:rPr>
        <w:t xml:space="preserve"> В случае выявления при осуществлении муниципального контроля нарушений требований законодательства Российской Федерации, контроль за соблюдением 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D36429">
        <w:rPr>
          <w:sz w:val="28"/>
          <w:szCs w:val="28"/>
        </w:rPr>
        <w:t>. Юридическими фактами завершения действий при осуществлении муниципального контроля являются:</w:t>
      </w:r>
    </w:p>
    <w:p w:rsidR="00D35C7C" w:rsidRPr="00D36429" w:rsidRDefault="00D35C7C" w:rsidP="00D35C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407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24076"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составление акта проверки;</w:t>
      </w:r>
    </w:p>
    <w:p w:rsidR="004A5B5B" w:rsidRDefault="00D35C7C" w:rsidP="004A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407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24076"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выдача предписания об устранении нарушений;</w:t>
      </w:r>
    </w:p>
    <w:p w:rsidR="00D35C7C" w:rsidRPr="00D36429" w:rsidRDefault="004A5B5B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C7C">
        <w:rPr>
          <w:sz w:val="28"/>
          <w:szCs w:val="28"/>
        </w:rPr>
        <w:t>-</w:t>
      </w:r>
      <w:r w:rsidR="00024076">
        <w:rPr>
          <w:sz w:val="28"/>
          <w:szCs w:val="28"/>
        </w:rPr>
        <w:t xml:space="preserve"> </w:t>
      </w:r>
      <w:r w:rsidR="00D35C7C">
        <w:rPr>
          <w:sz w:val="28"/>
          <w:szCs w:val="28"/>
        </w:rPr>
        <w:t>п</w:t>
      </w:r>
      <w:r w:rsidR="00D35C7C" w:rsidRPr="00D36429">
        <w:rPr>
          <w:sz w:val="28"/>
          <w:szCs w:val="28"/>
        </w:rPr>
        <w:t xml:space="preserve">одготовка и направление материалов проверки в органы, уполномоченные составлять протоколы об административных </w:t>
      </w:r>
      <w:r w:rsidR="00D35C7C" w:rsidRPr="00D36429">
        <w:rPr>
          <w:sz w:val="28"/>
          <w:szCs w:val="28"/>
        </w:rPr>
        <w:lastRenderedPageBreak/>
        <w:t xml:space="preserve">правонарушениях, </w:t>
      </w:r>
      <w:r>
        <w:rPr>
          <w:sz w:val="28"/>
          <w:szCs w:val="28"/>
        </w:rPr>
        <w:t xml:space="preserve">предусмотренных законом </w:t>
      </w:r>
      <w:r w:rsidR="00024076" w:rsidRPr="004A5B5B">
        <w:rPr>
          <w:rFonts w:eastAsiaTheme="minorHAnsi"/>
          <w:sz w:val="28"/>
          <w:szCs w:val="28"/>
          <w:lang w:eastAsia="en-US"/>
        </w:rPr>
        <w:t>Смоленской области от 25 июня 2003 г. N 28-з "Об административных правонарушениях на территории Смоленской области"</w:t>
      </w:r>
      <w:r w:rsidR="00D35C7C" w:rsidRPr="00D36429">
        <w:rPr>
          <w:sz w:val="28"/>
          <w:szCs w:val="28"/>
        </w:rPr>
        <w:t>;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5B5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4A5B5B"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подготовка и направление документов в соответствующие контрольно-надзорные или правоохранительные органы 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поселения.</w:t>
      </w:r>
    </w:p>
    <w:p w:rsidR="00D35C7C" w:rsidRPr="00D36429" w:rsidRDefault="004A5B5B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C7C" w:rsidRPr="00D36429">
        <w:rPr>
          <w:sz w:val="28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D35C7C" w:rsidRDefault="00D35C7C" w:rsidP="00D35C7C">
      <w:pPr>
        <w:pStyle w:val="a4"/>
      </w:pPr>
    </w:p>
    <w:p w:rsidR="00D35C7C" w:rsidRDefault="00D35C7C" w:rsidP="00D35C7C">
      <w:pPr>
        <w:pStyle w:val="a4"/>
        <w:rPr>
          <w:rFonts w:ascii="Times New Roman" w:hAnsi="Times New Roman"/>
          <w:b/>
        </w:rPr>
      </w:pPr>
      <w:r>
        <w:t xml:space="preserve">         </w:t>
      </w:r>
      <w:r w:rsidRPr="004A5B5B">
        <w:rPr>
          <w:rFonts w:ascii="Times New Roman" w:hAnsi="Times New Roman"/>
          <w:b/>
        </w:rPr>
        <w:t>2.3. Результат предоставления муниципальной услуги</w:t>
      </w:r>
    </w:p>
    <w:p w:rsidR="004A5B5B" w:rsidRPr="004A5B5B" w:rsidRDefault="004A5B5B" w:rsidP="00D35C7C">
      <w:pPr>
        <w:pStyle w:val="a4"/>
        <w:rPr>
          <w:rFonts w:ascii="Times New Roman" w:hAnsi="Times New Roman"/>
        </w:rPr>
      </w:pPr>
    </w:p>
    <w:p w:rsidR="00D35C7C" w:rsidRPr="000B22AD" w:rsidRDefault="00D35C7C" w:rsidP="00D35C7C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Конечными результатами проведения проверок при осуществлении муниципального контроля являются:</w:t>
      </w:r>
    </w:p>
    <w:p w:rsidR="00D35C7C" w:rsidRPr="000B22AD" w:rsidRDefault="00D35C7C" w:rsidP="00D35C7C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D35C7C" w:rsidRPr="000B22AD" w:rsidRDefault="00D35C7C" w:rsidP="00D35C7C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D35C7C" w:rsidRDefault="00D35C7C" w:rsidP="00D35C7C">
      <w:pPr>
        <w:ind w:firstLine="540"/>
        <w:jc w:val="both"/>
        <w:rPr>
          <w:sz w:val="28"/>
          <w:szCs w:val="28"/>
        </w:rPr>
      </w:pPr>
      <w:r w:rsidRPr="000B22AD">
        <w:rPr>
          <w:sz w:val="28"/>
          <w:szCs w:val="28"/>
        </w:rPr>
        <w:t xml:space="preserve">- привлечение виновных лиц к административной ответственности. </w:t>
      </w:r>
    </w:p>
    <w:p w:rsidR="00D35C7C" w:rsidRDefault="00D35C7C" w:rsidP="00D35C7C">
      <w:pPr>
        <w:ind w:firstLine="540"/>
        <w:jc w:val="both"/>
        <w:rPr>
          <w:sz w:val="28"/>
          <w:szCs w:val="28"/>
        </w:rPr>
      </w:pPr>
    </w:p>
    <w:p w:rsidR="00D35C7C" w:rsidRPr="000B22AD" w:rsidRDefault="00D35C7C" w:rsidP="00820187">
      <w:pPr>
        <w:ind w:firstLine="540"/>
        <w:jc w:val="center"/>
        <w:rPr>
          <w:b/>
          <w:sz w:val="28"/>
          <w:szCs w:val="28"/>
        </w:rPr>
      </w:pPr>
      <w:r w:rsidRPr="000B22AD">
        <w:rPr>
          <w:b/>
          <w:sz w:val="28"/>
          <w:szCs w:val="28"/>
        </w:rPr>
        <w:t>2.4. Срок предоставления муниципальной услуги</w:t>
      </w:r>
    </w:p>
    <w:p w:rsidR="00D35C7C" w:rsidRPr="000B22AD" w:rsidRDefault="00D35C7C" w:rsidP="00D35C7C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D35C7C" w:rsidRDefault="00D35C7C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187">
        <w:rPr>
          <w:sz w:val="28"/>
          <w:szCs w:val="28"/>
        </w:rPr>
        <w:tab/>
      </w:r>
      <w:r>
        <w:rPr>
          <w:sz w:val="28"/>
          <w:szCs w:val="28"/>
        </w:rPr>
        <w:t xml:space="preserve">2.4.1. </w:t>
      </w:r>
      <w:r w:rsidRPr="00CF3383">
        <w:rPr>
          <w:sz w:val="28"/>
          <w:szCs w:val="28"/>
        </w:rPr>
        <w:t>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</w:t>
      </w:r>
      <w:r>
        <w:rPr>
          <w:sz w:val="28"/>
          <w:szCs w:val="28"/>
        </w:rPr>
        <w:t>.</w:t>
      </w:r>
    </w:p>
    <w:p w:rsidR="00D35C7C" w:rsidRPr="00820187" w:rsidRDefault="00D35C7C" w:rsidP="00D35C7C">
      <w:pPr>
        <w:pStyle w:val="a4"/>
        <w:rPr>
          <w:rFonts w:ascii="Times New Roman" w:hAnsi="Times New Roman"/>
        </w:rPr>
      </w:pPr>
      <w:r w:rsidRPr="00820187">
        <w:rPr>
          <w:rFonts w:ascii="Times New Roman" w:hAnsi="Times New Roman"/>
        </w:rPr>
        <w:t xml:space="preserve">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820187">
        <w:rPr>
          <w:rFonts w:ascii="Times New Roman" w:hAnsi="Times New Roman"/>
          <w:color w:val="000000"/>
        </w:rPr>
        <w:t xml:space="preserve"> </w:t>
      </w:r>
      <w:r w:rsidRPr="00820187">
        <w:rPr>
          <w:rFonts w:ascii="Times New Roman" w:hAnsi="Times New Roman"/>
        </w:rPr>
        <w:t>(по дате регистрации).</w:t>
      </w:r>
    </w:p>
    <w:p w:rsidR="00D35C7C" w:rsidRPr="00617D63" w:rsidRDefault="00D35C7C" w:rsidP="00D35C7C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D35C7C" w:rsidRPr="00820187" w:rsidRDefault="00D35C7C" w:rsidP="00D35C7C">
      <w:pPr>
        <w:pStyle w:val="a4"/>
        <w:rPr>
          <w:rFonts w:ascii="Times New Roman" w:hAnsi="Times New Roman"/>
          <w:color w:val="000000"/>
        </w:rPr>
      </w:pPr>
      <w:r w:rsidRPr="00820187">
        <w:rPr>
          <w:rFonts w:ascii="Times New Roman" w:hAnsi="Times New Roman"/>
          <w:color w:val="000000"/>
        </w:rPr>
        <w:lastRenderedPageBreak/>
        <w:t xml:space="preserve">2.4.4. </w:t>
      </w:r>
      <w:r w:rsidRPr="00820187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820187">
        <w:rPr>
          <w:rFonts w:ascii="Times New Roman" w:hAnsi="Times New Roman"/>
          <w:bCs/>
          <w:color w:val="000000"/>
        </w:rPr>
        <w:t>5 рабочих дня.</w:t>
      </w:r>
    </w:p>
    <w:p w:rsidR="00D35C7C" w:rsidRPr="00820187" w:rsidRDefault="00D35C7C" w:rsidP="00D35C7C">
      <w:pPr>
        <w:jc w:val="both"/>
        <w:rPr>
          <w:sz w:val="28"/>
          <w:szCs w:val="28"/>
        </w:rPr>
      </w:pPr>
    </w:p>
    <w:p w:rsidR="00D35C7C" w:rsidRDefault="00D35C7C" w:rsidP="00820187">
      <w:pPr>
        <w:jc w:val="center"/>
        <w:rPr>
          <w:b/>
          <w:sz w:val="28"/>
          <w:szCs w:val="28"/>
        </w:rPr>
      </w:pPr>
      <w:r w:rsidRPr="000D6362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820187" w:rsidRPr="000D6362" w:rsidRDefault="00820187" w:rsidP="00820187">
      <w:pPr>
        <w:jc w:val="center"/>
        <w:rPr>
          <w:b/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6429">
        <w:rPr>
          <w:sz w:val="28"/>
          <w:szCs w:val="28"/>
        </w:rPr>
        <w:t xml:space="preserve"> </w:t>
      </w:r>
      <w:r w:rsidR="00820187">
        <w:rPr>
          <w:sz w:val="28"/>
          <w:szCs w:val="28"/>
        </w:rPr>
        <w:tab/>
      </w:r>
      <w:r w:rsidRPr="00D36429">
        <w:rPr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муниципального образования </w:t>
      </w:r>
      <w:r w:rsidR="00820187">
        <w:rPr>
          <w:sz w:val="28"/>
          <w:szCs w:val="28"/>
        </w:rPr>
        <w:t>Вязьма-Брянского</w:t>
      </w:r>
      <w:r w:rsidRPr="00D36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</w:t>
      </w:r>
      <w:r w:rsidRPr="00D36429">
        <w:rPr>
          <w:sz w:val="28"/>
          <w:szCs w:val="28"/>
        </w:rPr>
        <w:t xml:space="preserve"> района Смоленской области (далее – муниципальный контроль) осуществляется в соответствии с:</w:t>
      </w:r>
    </w:p>
    <w:p w:rsidR="00D35C7C" w:rsidRPr="00D36429" w:rsidRDefault="00820187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35C7C" w:rsidRPr="00D36429">
        <w:rPr>
          <w:sz w:val="28"/>
          <w:szCs w:val="28"/>
        </w:rPr>
        <w:t>Земельным кодексом Российской Федерации;</w:t>
      </w:r>
    </w:p>
    <w:p w:rsidR="00D35C7C" w:rsidRPr="00D36429" w:rsidRDefault="00820187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35C7C" w:rsidRPr="00D36429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35C7C" w:rsidRPr="00D36429">
          <w:rPr>
            <w:sz w:val="28"/>
            <w:szCs w:val="28"/>
          </w:rPr>
          <w:t>2003 г</w:t>
        </w:r>
      </w:smartTag>
      <w:r w:rsidR="00D35C7C" w:rsidRPr="00D36429">
        <w:rPr>
          <w:sz w:val="28"/>
          <w:szCs w:val="28"/>
        </w:rPr>
        <w:t>. N 131-ФЗ “Об общих принципах организации местного самоуправления в Российской Федерации”;</w:t>
      </w:r>
    </w:p>
    <w:p w:rsidR="00D35C7C" w:rsidRPr="00D36429" w:rsidRDefault="00820187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C7C" w:rsidRPr="00D36429">
        <w:rPr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D35C7C" w:rsidRPr="00D36429">
          <w:rPr>
            <w:sz w:val="28"/>
            <w:szCs w:val="28"/>
          </w:rPr>
          <w:t>2006 г</w:t>
        </w:r>
      </w:smartTag>
      <w:r w:rsidR="00D35C7C" w:rsidRPr="00D36429">
        <w:rPr>
          <w:sz w:val="28"/>
          <w:szCs w:val="28"/>
        </w:rPr>
        <w:t>. N 59-ФЗ “О порядке рассмотрения обращений граждан Российской Федерации”;</w:t>
      </w:r>
    </w:p>
    <w:p w:rsidR="00D35C7C" w:rsidRDefault="00820187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772A7">
        <w:rPr>
          <w:sz w:val="28"/>
          <w:szCs w:val="28"/>
        </w:rPr>
        <w:t xml:space="preserve"> </w:t>
      </w:r>
      <w:r w:rsidR="00D35C7C" w:rsidRPr="00D36429">
        <w:rPr>
          <w:sz w:val="28"/>
          <w:szCs w:val="28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="00D35C7C" w:rsidRPr="00D36429">
          <w:rPr>
            <w:sz w:val="28"/>
            <w:szCs w:val="28"/>
          </w:rPr>
          <w:t>2008 г</w:t>
        </w:r>
      </w:smartTag>
      <w:r w:rsidR="00D35C7C" w:rsidRPr="00D36429">
        <w:rPr>
          <w:sz w:val="28"/>
          <w:szCs w:val="28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6772A7" w:rsidRDefault="006772A7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772A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от </w:t>
      </w:r>
      <w:r w:rsidR="007E4BCC">
        <w:rPr>
          <w:sz w:val="28"/>
          <w:szCs w:val="28"/>
        </w:rPr>
        <w:t>18 июля 2011</w:t>
      </w:r>
      <w:r>
        <w:rPr>
          <w:sz w:val="28"/>
          <w:szCs w:val="28"/>
        </w:rPr>
        <w:t xml:space="preserve"> г.</w:t>
      </w:r>
      <w:r w:rsidRPr="006772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E4BCC">
        <w:rPr>
          <w:sz w:val="28"/>
          <w:szCs w:val="28"/>
        </w:rPr>
        <w:t>242</w:t>
      </w:r>
      <w:r w:rsidRPr="006772A7">
        <w:rPr>
          <w:sz w:val="28"/>
          <w:szCs w:val="28"/>
        </w:rPr>
        <w:t>-ФЗ «О</w:t>
      </w:r>
      <w:r w:rsidR="007E4BCC">
        <w:rPr>
          <w:sz w:val="28"/>
          <w:szCs w:val="28"/>
        </w:rPr>
        <w:t xml:space="preserve">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820187" w:rsidRPr="00D36429" w:rsidRDefault="00820187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Уставом Вязьма-Брянского сельского поселения Вяземского района Смоленской области;</w:t>
      </w:r>
    </w:p>
    <w:p w:rsidR="00D35C7C" w:rsidRDefault="00820187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35C7C" w:rsidRPr="00D36429">
        <w:rPr>
          <w:sz w:val="28"/>
          <w:szCs w:val="28"/>
        </w:rPr>
        <w:t>настоящим Административным регламентом</w:t>
      </w:r>
      <w:r>
        <w:rPr>
          <w:sz w:val="28"/>
          <w:szCs w:val="28"/>
        </w:rPr>
        <w:t>.</w:t>
      </w:r>
    </w:p>
    <w:p w:rsidR="00D35C7C" w:rsidRDefault="00D35C7C" w:rsidP="00D35C7C">
      <w:pPr>
        <w:jc w:val="both"/>
        <w:rPr>
          <w:sz w:val="28"/>
          <w:szCs w:val="28"/>
        </w:rPr>
      </w:pPr>
    </w:p>
    <w:p w:rsidR="00D35C7C" w:rsidRPr="007747C5" w:rsidRDefault="00D35C7C" w:rsidP="00D35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D35C7C" w:rsidRPr="007747C5" w:rsidRDefault="00D35C7C" w:rsidP="00D35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7C" w:rsidRPr="007747C5" w:rsidRDefault="00D35C7C" w:rsidP="00D35C7C">
      <w:pPr>
        <w:pStyle w:val="af1"/>
        <w:spacing w:line="240" w:lineRule="auto"/>
        <w:ind w:firstLine="709"/>
      </w:pPr>
      <w:r w:rsidRPr="007747C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D35C7C" w:rsidRPr="007747C5" w:rsidRDefault="00D35C7C" w:rsidP="00D35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35C7C" w:rsidRPr="007747C5" w:rsidRDefault="00D35C7C" w:rsidP="00D35C7C">
      <w:pPr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D35C7C" w:rsidRPr="007747C5" w:rsidRDefault="00D35C7C" w:rsidP="00D35C7C">
      <w:pPr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35C7C" w:rsidRPr="007747C5" w:rsidRDefault="00D35C7C" w:rsidP="00D35C7C">
      <w:pPr>
        <w:pStyle w:val="af1"/>
        <w:spacing w:line="240" w:lineRule="auto"/>
        <w:ind w:firstLine="709"/>
      </w:pPr>
      <w:r w:rsidRPr="007747C5">
        <w:t>2.6.3. Документы, представляемые заявителем, должны соответствовать следующим требованиям:</w:t>
      </w:r>
    </w:p>
    <w:p w:rsidR="00D35C7C" w:rsidRPr="007747C5" w:rsidRDefault="00D35C7C" w:rsidP="00D35C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D35C7C" w:rsidRPr="007747C5" w:rsidRDefault="00D35C7C" w:rsidP="00D35C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D35C7C" w:rsidRPr="007747C5" w:rsidRDefault="00D35C7C" w:rsidP="00D35C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документы не должны быть исполнены карандашом;</w:t>
      </w:r>
    </w:p>
    <w:p w:rsidR="00D35C7C" w:rsidRPr="007747C5" w:rsidRDefault="00D35C7C" w:rsidP="00D35C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35C7C" w:rsidRPr="007747C5" w:rsidRDefault="00D35C7C" w:rsidP="00D35C7C">
      <w:pPr>
        <w:ind w:firstLine="709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35C7C" w:rsidRPr="007747C5" w:rsidRDefault="00D35C7C" w:rsidP="00D35C7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D35C7C" w:rsidRPr="00820187" w:rsidRDefault="00D35C7C" w:rsidP="00D35C7C">
      <w:pPr>
        <w:pStyle w:val="a4"/>
        <w:jc w:val="center"/>
        <w:rPr>
          <w:rFonts w:ascii="Times New Roman" w:hAnsi="Times New Roman"/>
          <w:b/>
          <w:bCs/>
        </w:rPr>
      </w:pPr>
      <w:r w:rsidRPr="00820187">
        <w:rPr>
          <w:rFonts w:ascii="Times New Roman" w:hAnsi="Times New Roman"/>
          <w:b/>
          <w:bCs/>
        </w:rPr>
        <w:t>2.</w:t>
      </w:r>
      <w:r w:rsidR="00820187">
        <w:rPr>
          <w:rFonts w:ascii="Times New Roman" w:hAnsi="Times New Roman"/>
          <w:b/>
          <w:bCs/>
        </w:rPr>
        <w:t xml:space="preserve">7. </w:t>
      </w:r>
      <w:r w:rsidRPr="00820187">
        <w:rPr>
          <w:rFonts w:ascii="Times New Roman" w:hAnsi="Times New Roman"/>
          <w:b/>
          <w:bCs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35C7C" w:rsidRPr="00820187" w:rsidRDefault="00D35C7C" w:rsidP="00D35C7C">
      <w:pPr>
        <w:pStyle w:val="af1"/>
        <w:spacing w:line="240" w:lineRule="auto"/>
        <w:ind w:firstLine="709"/>
      </w:pPr>
    </w:p>
    <w:p w:rsidR="00D35C7C" w:rsidRPr="007747C5" w:rsidRDefault="00820187" w:rsidP="00D35C7C">
      <w:pPr>
        <w:pStyle w:val="af1"/>
        <w:spacing w:line="240" w:lineRule="auto"/>
        <w:ind w:firstLine="709"/>
      </w:pPr>
      <w:r>
        <w:t>2.7</w:t>
      </w:r>
      <w:r w:rsidR="00D35C7C" w:rsidRPr="007747C5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35C7C" w:rsidRPr="00271C43" w:rsidRDefault="00D35C7C" w:rsidP="00D35C7C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земельный участок (при их наличии);</w:t>
      </w:r>
    </w:p>
    <w:p w:rsidR="00D35C7C" w:rsidRPr="00271C43" w:rsidRDefault="00D35C7C" w:rsidP="00D35C7C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объект недвижимости (здание, сооружение);</w:t>
      </w:r>
    </w:p>
    <w:p w:rsidR="00D35C7C" w:rsidRDefault="00D35C7C" w:rsidP="00D35C7C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271C43">
        <w:rPr>
          <w:sz w:val="28"/>
          <w:szCs w:val="28"/>
        </w:rPr>
        <w:t xml:space="preserve"> оригинал и копия технического паспорта на объект</w:t>
      </w:r>
      <w:r>
        <w:rPr>
          <w:sz w:val="28"/>
          <w:szCs w:val="28"/>
        </w:rPr>
        <w:t xml:space="preserve"> проверки;</w:t>
      </w:r>
    </w:p>
    <w:p w:rsidR="00D35C7C" w:rsidRDefault="00D35C7C" w:rsidP="00D35C7C">
      <w:pPr>
        <w:tabs>
          <w:tab w:val="left" w:pos="-1540"/>
          <w:tab w:val="left" w:pos="0"/>
        </w:tabs>
        <w:suppressAutoHyphens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4) выписка из государственного кадастра недвижимости о земельном участке;</w:t>
      </w:r>
    </w:p>
    <w:p w:rsidR="00D35C7C" w:rsidRPr="007747C5" w:rsidRDefault="00D35C7C" w:rsidP="00D35C7C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7747C5">
        <w:rPr>
          <w:sz w:val="28"/>
          <w:szCs w:val="28"/>
        </w:rPr>
        <w:t>2.</w:t>
      </w:r>
      <w:r w:rsidR="00820187">
        <w:rPr>
          <w:sz w:val="28"/>
          <w:szCs w:val="28"/>
        </w:rPr>
        <w:t>7</w:t>
      </w:r>
      <w:r w:rsidRPr="007747C5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 w:rsidR="00820187">
        <w:rPr>
          <w:sz w:val="28"/>
          <w:szCs w:val="28"/>
        </w:rPr>
        <w:t>7</w:t>
      </w:r>
      <w:r w:rsidRPr="007747C5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D35C7C" w:rsidRPr="007747C5" w:rsidRDefault="00820187" w:rsidP="00D35C7C">
      <w:pPr>
        <w:pStyle w:val="af1"/>
        <w:spacing w:line="240" w:lineRule="auto"/>
        <w:ind w:firstLine="709"/>
      </w:pPr>
      <w:r>
        <w:t>2.7</w:t>
      </w:r>
      <w:r w:rsidR="00D35C7C" w:rsidRPr="007747C5">
        <w:t>.3. Запрещено требовать от заявителя представления документов и информации, входящих в перечень до</w:t>
      </w:r>
      <w:r>
        <w:t>кументов, указанных в пункте 2.7</w:t>
      </w:r>
      <w:r w:rsidR="00D35C7C" w:rsidRPr="007747C5">
        <w:t>.1 настоящего Административного регламента.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35C7C" w:rsidRPr="00194DA8" w:rsidRDefault="00820187" w:rsidP="00D35C7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D35C7C" w:rsidRPr="00A96729">
        <w:rPr>
          <w:b/>
          <w:bCs/>
          <w:sz w:val="28"/>
          <w:szCs w:val="28"/>
        </w:rPr>
        <w:t>.</w:t>
      </w:r>
      <w:r w:rsidR="00D35C7C"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D35C7C" w:rsidRPr="00C05DDE" w:rsidRDefault="00D35C7C" w:rsidP="00D35C7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35C7C" w:rsidRPr="00C05DDE" w:rsidRDefault="00820187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D35C7C" w:rsidRPr="00A96729">
        <w:rPr>
          <w:sz w:val="28"/>
          <w:szCs w:val="28"/>
        </w:rPr>
        <w:t>.1.</w:t>
      </w:r>
      <w:r w:rsidR="00D35C7C">
        <w:rPr>
          <w:sz w:val="28"/>
          <w:szCs w:val="28"/>
        </w:rPr>
        <w:t xml:space="preserve"> О</w:t>
      </w:r>
      <w:r w:rsidR="00D35C7C" w:rsidRPr="00C05DDE">
        <w:rPr>
          <w:sz w:val="28"/>
          <w:szCs w:val="28"/>
        </w:rPr>
        <w:t>тсутствие документов, предусмотренных пунктом 2.6</w:t>
      </w:r>
      <w:r w:rsidR="00D35C7C">
        <w:rPr>
          <w:sz w:val="28"/>
          <w:szCs w:val="28"/>
        </w:rPr>
        <w:t>.1</w:t>
      </w:r>
      <w:r w:rsidR="00D35C7C"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 w:rsidR="00D35C7C">
        <w:rPr>
          <w:sz w:val="28"/>
          <w:szCs w:val="28"/>
        </w:rPr>
        <w:t>е документов не в полном объеме.</w:t>
      </w:r>
    </w:p>
    <w:p w:rsidR="00D35C7C" w:rsidRPr="003628A8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</w:t>
      </w:r>
      <w:r w:rsidR="00820187">
        <w:rPr>
          <w:sz w:val="28"/>
          <w:szCs w:val="28"/>
        </w:rPr>
        <w:t>8</w:t>
      </w:r>
      <w:r w:rsidRPr="00A9672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3628A8">
        <w:rPr>
          <w:sz w:val="28"/>
          <w:szCs w:val="28"/>
        </w:rPr>
        <w:t>пунктом 2.6.3 настоящего Административного регламента.</w:t>
      </w:r>
    </w:p>
    <w:p w:rsidR="00D35C7C" w:rsidRPr="00A96729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820187">
        <w:rPr>
          <w:sz w:val="28"/>
          <w:szCs w:val="28"/>
        </w:rPr>
        <w:t>8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D35C7C" w:rsidRPr="00A96729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820187">
        <w:rPr>
          <w:sz w:val="28"/>
          <w:szCs w:val="28"/>
        </w:rPr>
        <w:t>8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D35C7C" w:rsidRDefault="00D35C7C" w:rsidP="00D35C7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35C7C" w:rsidRPr="00194DA8" w:rsidRDefault="00820187" w:rsidP="00D35C7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="00D35C7C" w:rsidRPr="00A96729">
        <w:rPr>
          <w:b/>
          <w:bCs/>
          <w:sz w:val="28"/>
          <w:szCs w:val="28"/>
        </w:rPr>
        <w:t>.</w:t>
      </w:r>
      <w:r w:rsidR="00D35C7C" w:rsidRPr="00194DA8">
        <w:rPr>
          <w:b/>
          <w:bCs/>
          <w:sz w:val="28"/>
          <w:szCs w:val="28"/>
        </w:rPr>
        <w:t xml:space="preserve"> Исчерпывающий перечень оснований для отказа </w:t>
      </w:r>
    </w:p>
    <w:p w:rsidR="00D35C7C" w:rsidRPr="00194DA8" w:rsidRDefault="00D35C7C" w:rsidP="00D35C7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в предоставлении муниципальной услуги</w:t>
      </w:r>
    </w:p>
    <w:p w:rsidR="00D35C7C" w:rsidRPr="00194DA8" w:rsidRDefault="00D35C7C" w:rsidP="00D35C7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D35C7C" w:rsidRDefault="00D35C7C" w:rsidP="00D35C7C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D35C7C" w:rsidRDefault="00820187" w:rsidP="00D35C7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="00D35C7C" w:rsidRPr="00A96729">
        <w:rPr>
          <w:sz w:val="28"/>
          <w:szCs w:val="28"/>
        </w:rPr>
        <w:t>.1. Запрашиваемая информация относится к информации ограниченного доступа</w:t>
      </w:r>
      <w:r w:rsidR="00D35C7C">
        <w:rPr>
          <w:sz w:val="28"/>
          <w:szCs w:val="28"/>
        </w:rPr>
        <w:t>.</w:t>
      </w:r>
    </w:p>
    <w:p w:rsidR="00D35C7C" w:rsidRPr="00A96729" w:rsidRDefault="00820187" w:rsidP="00D35C7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="00D35C7C">
        <w:rPr>
          <w:sz w:val="28"/>
          <w:szCs w:val="28"/>
        </w:rPr>
        <w:t xml:space="preserve">.2. </w:t>
      </w:r>
      <w:r w:rsidR="00D35C7C" w:rsidRPr="004859EA">
        <w:rPr>
          <w:sz w:val="28"/>
          <w:szCs w:val="28"/>
        </w:rPr>
        <w:t>Обращения и заявления, не позволя</w:t>
      </w:r>
      <w:r w:rsidR="00D35C7C">
        <w:rPr>
          <w:sz w:val="28"/>
          <w:szCs w:val="28"/>
        </w:rPr>
        <w:t>ют</w:t>
      </w:r>
      <w:r w:rsidR="00D35C7C" w:rsidRPr="004859EA">
        <w:rPr>
          <w:sz w:val="28"/>
          <w:szCs w:val="28"/>
        </w:rPr>
        <w:t xml:space="preserve"> установить лицо, обратившееся в </w:t>
      </w:r>
      <w:r w:rsidR="00D35C7C">
        <w:rPr>
          <w:sz w:val="28"/>
          <w:szCs w:val="28"/>
        </w:rPr>
        <w:t>Администрацию.</w:t>
      </w:r>
    </w:p>
    <w:p w:rsidR="00D35C7C" w:rsidRPr="00DC7EED" w:rsidRDefault="00820187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="00D35C7C" w:rsidRPr="00A96729">
        <w:rPr>
          <w:sz w:val="28"/>
          <w:szCs w:val="28"/>
        </w:rPr>
        <w:t>.</w:t>
      </w:r>
      <w:r w:rsidR="00D35C7C">
        <w:rPr>
          <w:sz w:val="28"/>
          <w:szCs w:val="28"/>
        </w:rPr>
        <w:t>3</w:t>
      </w:r>
      <w:r w:rsidR="00D35C7C" w:rsidRPr="00A96729">
        <w:rPr>
          <w:sz w:val="28"/>
          <w:szCs w:val="28"/>
        </w:rPr>
        <w:t xml:space="preserve">. </w:t>
      </w:r>
      <w:r w:rsidR="00D35C7C">
        <w:rPr>
          <w:sz w:val="28"/>
          <w:szCs w:val="28"/>
        </w:rPr>
        <w:t>О</w:t>
      </w:r>
      <w:r w:rsidR="00D35C7C" w:rsidRPr="00DC7EED">
        <w:rPr>
          <w:sz w:val="28"/>
          <w:szCs w:val="28"/>
        </w:rPr>
        <w:t>тсутствие оснований для проведения внеплановой выездной проверки в соответствии с требованиями части 2 статьи 10 Федерального закона № 294-ФЗ от 26.12.2008г.</w:t>
      </w:r>
    </w:p>
    <w:p w:rsidR="00D35C7C" w:rsidRDefault="00820187" w:rsidP="00D35C7C">
      <w:pPr>
        <w:adjustRightInd w:val="0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35C7C">
        <w:rPr>
          <w:sz w:val="28"/>
          <w:szCs w:val="28"/>
        </w:rPr>
        <w:t>.4. О</w:t>
      </w:r>
      <w:r w:rsidR="00D35C7C" w:rsidRPr="00DC7EED">
        <w:rPr>
          <w:sz w:val="28"/>
          <w:szCs w:val="28"/>
        </w:rPr>
        <w:t>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</w:t>
      </w:r>
      <w:r w:rsidR="00D35C7C">
        <w:rPr>
          <w:sz w:val="28"/>
          <w:szCs w:val="28"/>
        </w:rPr>
        <w:t>.</w:t>
      </w:r>
    </w:p>
    <w:p w:rsidR="00D35C7C" w:rsidRPr="00820187" w:rsidRDefault="00820187" w:rsidP="00D35C7C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</w:t>
      </w:r>
      <w:r w:rsidR="00D35C7C" w:rsidRPr="00820187">
        <w:rPr>
          <w:rFonts w:ascii="Times New Roman" w:hAnsi="Times New Roman"/>
          <w:b/>
          <w:bCs/>
        </w:rPr>
        <w:t>.</w:t>
      </w:r>
      <w:r w:rsidR="00D35C7C" w:rsidRPr="00820187">
        <w:rPr>
          <w:rFonts w:ascii="Times New Roman" w:hAnsi="Times New Roman"/>
        </w:rPr>
        <w:t xml:space="preserve"> </w:t>
      </w:r>
      <w:r w:rsidR="00D35C7C" w:rsidRPr="00820187"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35C7C" w:rsidRDefault="00820187" w:rsidP="00D35C7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</w:t>
      </w:r>
      <w:r w:rsidR="00D35C7C">
        <w:rPr>
          <w:sz w:val="28"/>
          <w:szCs w:val="28"/>
        </w:rPr>
        <w:t xml:space="preserve">.1. </w:t>
      </w:r>
      <w:r w:rsidR="00D35C7C" w:rsidRPr="00C73959">
        <w:rPr>
          <w:sz w:val="28"/>
          <w:szCs w:val="28"/>
        </w:rPr>
        <w:t>Для предоставления муниципальной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</w:t>
      </w:r>
      <w:r>
        <w:rPr>
          <w:sz w:val="28"/>
          <w:szCs w:val="28"/>
        </w:rPr>
        <w:t xml:space="preserve">ы </w:t>
      </w:r>
      <w:r w:rsidR="00D35C7C" w:rsidRPr="00C73959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 статьи 333.24 Налогового кодекса Российской Федерации.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D35C7C" w:rsidRDefault="00820187" w:rsidP="00D35C7C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D35C7C" w:rsidRPr="00A96729">
        <w:rPr>
          <w:b/>
          <w:bCs/>
          <w:sz w:val="28"/>
          <w:szCs w:val="28"/>
        </w:rPr>
        <w:t>.</w:t>
      </w:r>
      <w:r w:rsidR="00D35C7C"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35C7C" w:rsidRDefault="00D35C7C" w:rsidP="00D35C7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35C7C" w:rsidRPr="00322B4D" w:rsidRDefault="00D35C7C" w:rsidP="00D35C7C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D35C7C" w:rsidRPr="00194DA8" w:rsidRDefault="00820187" w:rsidP="00D35C7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2.12</w:t>
      </w:r>
      <w:r w:rsidR="00D35C7C" w:rsidRPr="00A96729">
        <w:rPr>
          <w:b/>
          <w:bCs/>
          <w:sz w:val="28"/>
          <w:szCs w:val="28"/>
        </w:rPr>
        <w:t>.</w:t>
      </w:r>
      <w:r w:rsidR="00D35C7C"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35C7C" w:rsidRPr="00194DA8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820187" w:rsidRPr="00237DB6" w:rsidRDefault="00820187" w:rsidP="00820187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 w:rsidR="00F866F9">
        <w:rPr>
          <w:sz w:val="28"/>
          <w:szCs w:val="28"/>
        </w:rPr>
        <w:t>ой услуги не должен превышать 15</w:t>
      </w:r>
      <w:r w:rsidRPr="00237DB6">
        <w:rPr>
          <w:sz w:val="28"/>
          <w:szCs w:val="28"/>
        </w:rPr>
        <w:t xml:space="preserve"> минут.</w:t>
      </w:r>
    </w:p>
    <w:p w:rsidR="00820187" w:rsidRPr="00237DB6" w:rsidRDefault="00820187" w:rsidP="00820187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35C7C" w:rsidRPr="00A96729" w:rsidRDefault="00820187" w:rsidP="00D35C7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="00D35C7C"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35C7C" w:rsidRPr="00A96729" w:rsidRDefault="00D35C7C" w:rsidP="00D35C7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35C7C" w:rsidRPr="00A96729" w:rsidRDefault="00820187" w:rsidP="00D35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35C7C" w:rsidRPr="00A9672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D35C7C" w:rsidRPr="005C3B21" w:rsidRDefault="00820187" w:rsidP="00D35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35C7C" w:rsidRPr="00A96729">
        <w:rPr>
          <w:sz w:val="28"/>
          <w:szCs w:val="28"/>
        </w:rPr>
        <w:t>.2. Срок</w:t>
      </w:r>
      <w:r w:rsidR="00D35C7C"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35C7C" w:rsidRPr="006F01A4" w:rsidRDefault="00D35C7C" w:rsidP="00D35C7C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D35C7C" w:rsidRPr="00A96729" w:rsidRDefault="00D35C7C" w:rsidP="00D35C7C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35C7C" w:rsidRPr="00A96729" w:rsidRDefault="00D35C7C" w:rsidP="00D35C7C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820187" w:rsidRPr="00237DB6" w:rsidRDefault="00820187" w:rsidP="008201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20187" w:rsidRPr="00237DB6" w:rsidRDefault="00820187" w:rsidP="008201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820187" w:rsidRPr="00237DB6" w:rsidRDefault="00820187" w:rsidP="008201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237DB6">
        <w:rPr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20187" w:rsidRPr="00237DB6" w:rsidRDefault="00820187" w:rsidP="008201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настоящий Административный регламент.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35C7C" w:rsidRPr="00C73959" w:rsidRDefault="00D35C7C" w:rsidP="00D35C7C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73959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D35C7C" w:rsidRPr="00C73959" w:rsidRDefault="00D35C7C" w:rsidP="00D35C7C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820187" w:rsidRPr="00237DB6" w:rsidRDefault="00820187" w:rsidP="00820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237DB6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237DB6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820187" w:rsidRPr="00237DB6" w:rsidRDefault="00820187" w:rsidP="0082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соблюдение стандарта предоставления муниципальной услуги;</w:t>
      </w:r>
    </w:p>
    <w:p w:rsidR="00820187" w:rsidRPr="00237DB6" w:rsidRDefault="00820187" w:rsidP="00820187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20187" w:rsidRPr="00237DB6" w:rsidRDefault="00820187" w:rsidP="00820187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 w:rsidRPr="00237DB6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Pr="00237DB6">
        <w:rPr>
          <w:b/>
          <w:bCs/>
          <w:color w:val="00B050"/>
          <w:sz w:val="28"/>
          <w:szCs w:val="28"/>
        </w:rPr>
        <w:t xml:space="preserve"> </w:t>
      </w:r>
    </w:p>
    <w:p w:rsidR="00D35C7C" w:rsidRPr="00C73959" w:rsidRDefault="00D35C7C" w:rsidP="00D35C7C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D35C7C" w:rsidRPr="00194DA8" w:rsidRDefault="00D35C7C" w:rsidP="00D35C7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2.15.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35C7C" w:rsidRPr="00A96729" w:rsidRDefault="00D35C7C" w:rsidP="004955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35C7C" w:rsidRDefault="00D35C7C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C76F9" w:rsidRDefault="006C76F9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C76F9" w:rsidRDefault="006C76F9" w:rsidP="00D35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35C7C" w:rsidRDefault="00D35C7C" w:rsidP="00D35C7C">
      <w:pPr>
        <w:jc w:val="center"/>
        <w:rPr>
          <w:b/>
          <w:sz w:val="28"/>
          <w:szCs w:val="28"/>
        </w:rPr>
      </w:pPr>
      <w:r w:rsidRPr="00396E5A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3C1745">
        <w:rPr>
          <w:b/>
          <w:sz w:val="28"/>
          <w:szCs w:val="28"/>
        </w:rPr>
        <w:t xml:space="preserve"> (действий) в электронной форме</w:t>
      </w:r>
    </w:p>
    <w:p w:rsidR="003C1745" w:rsidRPr="00396E5A" w:rsidRDefault="003C1745" w:rsidP="00D35C7C">
      <w:pPr>
        <w:jc w:val="center"/>
        <w:rPr>
          <w:b/>
          <w:sz w:val="28"/>
          <w:szCs w:val="28"/>
        </w:rPr>
      </w:pP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издание распоряжения о проведении проверки;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проведение проверки и оформление ее результатов;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выдача предписаний об устранении выявленных нарушений;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контроль за устранением выявленных нарушений.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>
        <w:rPr>
          <w:sz w:val="28"/>
          <w:szCs w:val="28"/>
        </w:rPr>
        <w:t>дного и техногенного характера;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3C1745">
        <w:rPr>
          <w:sz w:val="28"/>
          <w:szCs w:val="28"/>
        </w:rPr>
        <w:lastRenderedPageBreak/>
        <w:t>государства, а также возникновение чрезвычайных ситуаций природного и техногенного характера;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 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3.2. Плановые проверки проводятся Администрацией поселения на основании ежегодных планов пр</w:t>
      </w:r>
      <w:r>
        <w:rPr>
          <w:sz w:val="28"/>
          <w:szCs w:val="28"/>
        </w:rPr>
        <w:t>оверок Администрации поселения.</w:t>
      </w:r>
      <w:r>
        <w:rPr>
          <w:sz w:val="28"/>
          <w:szCs w:val="28"/>
        </w:rPr>
        <w:tab/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До 1 августа года, предшествующего году проведения плановых проверок, ответственный специалист подготавливает план проверок в сфере использования автодорог на следую</w:t>
      </w:r>
      <w:r w:rsidR="00913D5D">
        <w:rPr>
          <w:sz w:val="28"/>
          <w:szCs w:val="28"/>
        </w:rPr>
        <w:t xml:space="preserve">щий год и направляет его Главе Администрации Вязьма-Брянского сельского поселения Вяземского района Смоленской области </w:t>
      </w:r>
      <w:r w:rsidRPr="003C1745">
        <w:rPr>
          <w:sz w:val="28"/>
          <w:szCs w:val="28"/>
        </w:rPr>
        <w:t>на рассмотрение.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в </w:t>
      </w:r>
      <w:r>
        <w:rPr>
          <w:sz w:val="28"/>
          <w:szCs w:val="28"/>
        </w:rPr>
        <w:t xml:space="preserve">Вяземскую межрайонную </w:t>
      </w:r>
      <w:r w:rsidRPr="003C1745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рокуратуру </w:t>
      </w:r>
      <w:r w:rsidRPr="003C1745">
        <w:rPr>
          <w:sz w:val="28"/>
          <w:szCs w:val="28"/>
        </w:rPr>
        <w:t>для формирования Генеральной прокуратурой Российской Федерации ежегодного сводного плана проведения плановых проверок.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3.3. Издание распоряжения о проведении проверки.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3.4. Проверка осуществляется на основании распоряжения Администрации поселения.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</w:t>
      </w:r>
      <w:r w:rsidRPr="003C1745">
        <w:rPr>
          <w:sz w:val="28"/>
          <w:szCs w:val="28"/>
        </w:rPr>
        <w:lastRenderedPageBreak/>
        <w:t>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контроля”.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В распоряжении о проведении проверки указываются: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наименование органа муниципального контроля;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цели, задачи, предмет проверки и срок ее проведения;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перечень административных регламентов проведения мероприятий по муниципальному контролю;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даты начала и окончания проведения проверки.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</w:t>
      </w:r>
      <w:r>
        <w:rPr>
          <w:sz w:val="28"/>
          <w:szCs w:val="28"/>
        </w:rPr>
        <w:t xml:space="preserve">Вяземскую межрайонную прокуратуру Смоленской области </w:t>
      </w:r>
      <w:r w:rsidRPr="003C1745">
        <w:rPr>
          <w:sz w:val="28"/>
          <w:szCs w:val="28"/>
        </w:rPr>
        <w:t>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3.5.2. Заявление о согласовании с </w:t>
      </w:r>
      <w:r>
        <w:rPr>
          <w:sz w:val="28"/>
          <w:szCs w:val="28"/>
        </w:rPr>
        <w:t xml:space="preserve">Вяземской межрайонной прокуратурой Смоленской </w:t>
      </w:r>
      <w:r w:rsidRPr="003C1745">
        <w:rPr>
          <w:sz w:val="28"/>
          <w:szCs w:val="28"/>
        </w:rPr>
        <w:t>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 xml:space="preserve">При этом извещение Администрацией поселения </w:t>
      </w:r>
      <w:r>
        <w:rPr>
          <w:sz w:val="28"/>
          <w:szCs w:val="28"/>
        </w:rPr>
        <w:t xml:space="preserve">Вяземской межрайонной прокуратуры Смоленской </w:t>
      </w:r>
      <w:r w:rsidRPr="003C1745">
        <w:rPr>
          <w:sz w:val="28"/>
          <w:szCs w:val="28"/>
        </w:rPr>
        <w:t xml:space="preserve">области о проведении мероприятий по контролю осуществляется посредством направления документов в </w:t>
      </w:r>
      <w:r>
        <w:rPr>
          <w:sz w:val="28"/>
          <w:szCs w:val="28"/>
        </w:rPr>
        <w:t>Вяземскую межрайонную прокуратуру Смоленской</w:t>
      </w:r>
      <w:r w:rsidRPr="003C1745">
        <w:rPr>
          <w:sz w:val="28"/>
          <w:szCs w:val="28"/>
        </w:rPr>
        <w:t xml:space="preserve">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745">
        <w:rPr>
          <w:sz w:val="28"/>
          <w:szCs w:val="28"/>
        </w:rPr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</w:t>
      </w:r>
      <w:r>
        <w:rPr>
          <w:sz w:val="28"/>
          <w:szCs w:val="28"/>
        </w:rPr>
        <w:t>ия, постановления Администрации поселения</w:t>
      </w:r>
      <w:r w:rsidR="003C1745" w:rsidRPr="003C1745">
        <w:rPr>
          <w:sz w:val="28"/>
          <w:szCs w:val="28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 xml:space="preserve">О проведении внеплановой выездной проверки, требующей согласования с </w:t>
      </w:r>
      <w:r>
        <w:rPr>
          <w:sz w:val="28"/>
          <w:szCs w:val="28"/>
        </w:rPr>
        <w:t xml:space="preserve">Вяземской межрайонной прокуратурой Смоленской </w:t>
      </w:r>
      <w:r w:rsidR="003C1745" w:rsidRPr="003C1745">
        <w:rPr>
          <w:sz w:val="28"/>
          <w:szCs w:val="28"/>
        </w:rPr>
        <w:t>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3.6.7. Заверенная оттиском печати Администрации поселения копия распоряжения о проведении проверки вручается под роспись работником, занимающимся муниципальным контролем в</w:t>
      </w:r>
      <w:r>
        <w:rPr>
          <w:sz w:val="28"/>
          <w:szCs w:val="28"/>
        </w:rPr>
        <w:t xml:space="preserve"> Администрации поселения</w:t>
      </w:r>
      <w:r w:rsidR="003C1745" w:rsidRPr="003C1745">
        <w:rPr>
          <w:sz w:val="28"/>
          <w:szCs w:val="28"/>
        </w:rPr>
        <w:t>,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По требованию подлежащих проверке лиц работников, занимающихся муниципальным контролем в</w:t>
      </w:r>
      <w:r>
        <w:rPr>
          <w:sz w:val="28"/>
          <w:szCs w:val="28"/>
        </w:rPr>
        <w:t xml:space="preserve"> Администрации поселения</w:t>
      </w:r>
      <w:r w:rsidR="003C1745" w:rsidRPr="003C1745">
        <w:rPr>
          <w:sz w:val="28"/>
          <w:szCs w:val="28"/>
        </w:rPr>
        <w:t>, 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3.6.9. В акте указываются: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дата, время и место составления акта проверки;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наименование органа, проводящего проверку;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дата и номер распоряжения, на основании которого проведена проверка;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>дата и номер согласования с органом прокуратуры (при его необходимости);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  <w:t xml:space="preserve">- </w:t>
      </w:r>
      <w:r w:rsidRPr="003C1745">
        <w:rPr>
          <w:sz w:val="28"/>
          <w:szCs w:val="28"/>
        </w:rPr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дата, время, продолжительность и место проведения проверки;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подписи должностного лица или должностных лиц, проводивших проверку;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1745" w:rsidRPr="003C1745">
        <w:rPr>
          <w:sz w:val="28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должностными лицами Администрации поселения, проводящими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61109E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1745" w:rsidRPr="003C1745">
        <w:rPr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3.7.2. Предписание подписывается Главой администрации поселения;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3.7.3. Форма предписания приведена в Приложении к дан</w:t>
      </w:r>
      <w:r w:rsidR="006C76F9">
        <w:rPr>
          <w:sz w:val="28"/>
          <w:szCs w:val="28"/>
        </w:rPr>
        <w:t>ному регламенту (Приложения №2,3</w:t>
      </w:r>
      <w:r w:rsidRPr="003C1745">
        <w:rPr>
          <w:sz w:val="28"/>
          <w:szCs w:val="28"/>
        </w:rPr>
        <w:t>);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</w:t>
      </w:r>
      <w:r>
        <w:rPr>
          <w:sz w:val="28"/>
          <w:szCs w:val="28"/>
        </w:rPr>
        <w:t>исаний об устранении нарушений: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1745" w:rsidRPr="003C1745">
        <w:rPr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61109E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 xml:space="preserve">3.9. При осуществлении муниципального контроля Администрацией поселения могут проводиться мероприятия </w:t>
      </w:r>
      <w:r>
        <w:rPr>
          <w:sz w:val="28"/>
          <w:szCs w:val="28"/>
        </w:rPr>
        <w:t>в форме документарной проверки: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3.9.1. Документарная проверка проводится по месту нахождения Администрации поселения;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3.9.2. 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должностное лицо Администрации поселения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1745" w:rsidRPr="003C1745">
        <w:rPr>
          <w:sz w:val="28"/>
          <w:szCs w:val="28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61109E" w:rsidRDefault="003C1745" w:rsidP="0061109E">
      <w:pPr>
        <w:jc w:val="center"/>
        <w:rPr>
          <w:b/>
          <w:sz w:val="28"/>
          <w:szCs w:val="28"/>
        </w:rPr>
      </w:pPr>
      <w:r w:rsidRPr="0061109E">
        <w:rPr>
          <w:b/>
          <w:sz w:val="28"/>
          <w:szCs w:val="28"/>
        </w:rPr>
        <w:t>4. Порядок и формы контроля за осуществлением муниципального контроля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4.1. Глава администрации поселения организует и осуществляет текущий контроль за полнотой и качеством осуществления муниципального контроля.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1745" w:rsidRPr="003C1745">
        <w:rPr>
          <w:sz w:val="28"/>
          <w:szCs w:val="28"/>
        </w:rPr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4.2. Формами контроля за соблюдением исполнения административных процедур муниципального контроля являются: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проведение в установленном порядке контрольных проверок.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4.4.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09660D" w:rsidRPr="00237DB6" w:rsidRDefault="0009660D" w:rsidP="0009660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37DB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 xml:space="preserve">5.3. Основанием для начала досудебного (внесудебного) обжалования является поступление в Администрацию поселения жалобы, поступившей </w:t>
      </w:r>
      <w:r w:rsidR="003C1745" w:rsidRPr="003C1745">
        <w:rPr>
          <w:sz w:val="28"/>
          <w:szCs w:val="28"/>
        </w:rPr>
        <w:lastRenderedPageBreak/>
        <w:t>лично от заявителя (представителя заявителя), направленной в виде почтового отправления или по электронной почте.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5.5. Жалоба заявителя – физического лица должна содержать следующую информацию: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5.6. Жалоба заявителя – юридического лица должна содержать следующую информацию: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3C1745" w:rsidRPr="003C1745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1745" w:rsidRPr="003C1745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поселения. О данном решении уведомляется заявитель, направивший жалобу, в письменном виде.</w:t>
      </w:r>
    </w:p>
    <w:p w:rsidR="003C1745" w:rsidRPr="003C1745" w:rsidRDefault="0061109E" w:rsidP="003C1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745" w:rsidRPr="003C1745">
        <w:rPr>
          <w:sz w:val="28"/>
          <w:szCs w:val="28"/>
        </w:rPr>
        <w:t xml:space="preserve">5.8. При получении жалобы, в которой содержатся нецензурные либо оскорбительные выражения, угрозы жизни, здоровью и имуществу </w:t>
      </w:r>
      <w:r w:rsidR="003C1745" w:rsidRPr="003C1745">
        <w:rPr>
          <w:sz w:val="28"/>
          <w:szCs w:val="28"/>
        </w:rPr>
        <w:lastRenderedPageBreak/>
        <w:t>должностного лица, а также членов его семьи, жалоба может быть оставлена без ответа по существу поставленных в ней вопросов.</w:t>
      </w:r>
    </w:p>
    <w:p w:rsidR="00D35C7C" w:rsidRDefault="003C1745" w:rsidP="003C1745">
      <w:pPr>
        <w:jc w:val="both"/>
        <w:rPr>
          <w:sz w:val="28"/>
          <w:szCs w:val="28"/>
        </w:rPr>
      </w:pPr>
      <w:r w:rsidRPr="003C1745">
        <w:rPr>
          <w:sz w:val="28"/>
          <w:szCs w:val="28"/>
        </w:rPr>
        <w:t xml:space="preserve"> </w:t>
      </w:r>
      <w:r w:rsidR="0061109E">
        <w:rPr>
          <w:sz w:val="28"/>
          <w:szCs w:val="28"/>
        </w:rPr>
        <w:tab/>
      </w:r>
      <w:r w:rsidRPr="003C1745">
        <w:rPr>
          <w:sz w:val="28"/>
          <w:szCs w:val="28"/>
        </w:rPr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09660D" w:rsidRDefault="0009660D" w:rsidP="003C1745">
      <w:pPr>
        <w:jc w:val="both"/>
        <w:rPr>
          <w:sz w:val="28"/>
          <w:szCs w:val="28"/>
        </w:rPr>
      </w:pPr>
    </w:p>
    <w:p w:rsidR="0009660D" w:rsidRDefault="0009660D" w:rsidP="003C1745">
      <w:pPr>
        <w:jc w:val="both"/>
        <w:rPr>
          <w:sz w:val="28"/>
          <w:szCs w:val="28"/>
        </w:rPr>
      </w:pPr>
    </w:p>
    <w:p w:rsidR="0009660D" w:rsidRDefault="0009660D" w:rsidP="003C1745">
      <w:pPr>
        <w:jc w:val="both"/>
        <w:rPr>
          <w:sz w:val="28"/>
          <w:szCs w:val="28"/>
        </w:rPr>
      </w:pPr>
    </w:p>
    <w:p w:rsidR="0009660D" w:rsidRDefault="0009660D" w:rsidP="003C1745">
      <w:pPr>
        <w:jc w:val="both"/>
        <w:rPr>
          <w:sz w:val="28"/>
          <w:szCs w:val="28"/>
        </w:rPr>
      </w:pPr>
    </w:p>
    <w:p w:rsidR="0009660D" w:rsidRDefault="0009660D" w:rsidP="003C1745">
      <w:pPr>
        <w:jc w:val="both"/>
        <w:rPr>
          <w:sz w:val="28"/>
          <w:szCs w:val="28"/>
        </w:rPr>
      </w:pPr>
    </w:p>
    <w:p w:rsidR="0009660D" w:rsidRDefault="0009660D" w:rsidP="003C1745">
      <w:pPr>
        <w:jc w:val="both"/>
        <w:rPr>
          <w:sz w:val="28"/>
          <w:szCs w:val="28"/>
        </w:rPr>
      </w:pPr>
    </w:p>
    <w:p w:rsidR="0009660D" w:rsidRPr="00396E5A" w:rsidRDefault="0009660D" w:rsidP="003C1745">
      <w:pPr>
        <w:jc w:val="both"/>
        <w:rPr>
          <w:sz w:val="28"/>
          <w:szCs w:val="28"/>
        </w:rPr>
      </w:pPr>
    </w:p>
    <w:p w:rsidR="00D35C7C" w:rsidRPr="00CF3383" w:rsidRDefault="00D35C7C" w:rsidP="00D35C7C">
      <w:pPr>
        <w:jc w:val="center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09660D" w:rsidRPr="009A5692" w:rsidRDefault="0009660D" w:rsidP="0009660D">
      <w:pPr>
        <w:jc w:val="both"/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9660D" w:rsidTr="007E4BCC">
        <w:tc>
          <w:tcPr>
            <w:tcW w:w="4926" w:type="dxa"/>
          </w:tcPr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09660D" w:rsidRDefault="0009660D" w:rsidP="007E4BCC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D35C7C" w:rsidRDefault="00D35C7C" w:rsidP="00D35C7C">
      <w:pPr>
        <w:jc w:val="both"/>
        <w:rPr>
          <w:sz w:val="28"/>
          <w:szCs w:val="28"/>
        </w:rPr>
      </w:pPr>
    </w:p>
    <w:p w:rsidR="006C76F9" w:rsidRDefault="006C76F9" w:rsidP="00D35C7C">
      <w:pPr>
        <w:jc w:val="both"/>
        <w:rPr>
          <w:sz w:val="28"/>
          <w:szCs w:val="28"/>
        </w:rPr>
      </w:pPr>
    </w:p>
    <w:p w:rsidR="006C76F9" w:rsidRPr="00D36429" w:rsidRDefault="006C76F9" w:rsidP="00D35C7C">
      <w:pPr>
        <w:jc w:val="both"/>
        <w:rPr>
          <w:sz w:val="28"/>
          <w:szCs w:val="28"/>
        </w:rPr>
      </w:pPr>
    </w:p>
    <w:p w:rsidR="00D35C7C" w:rsidRPr="0009660D" w:rsidRDefault="00D35C7C" w:rsidP="0009660D">
      <w:pPr>
        <w:jc w:val="center"/>
        <w:rPr>
          <w:b/>
          <w:sz w:val="28"/>
          <w:szCs w:val="28"/>
        </w:rPr>
      </w:pPr>
      <w:r w:rsidRPr="0009660D">
        <w:rPr>
          <w:b/>
          <w:sz w:val="28"/>
          <w:szCs w:val="28"/>
        </w:rPr>
        <w:t>Блок-схема последовательности административных процедур при осуществлении муниципального контроля</w:t>
      </w:r>
    </w:p>
    <w:p w:rsidR="00D35C7C" w:rsidRDefault="00D35C7C" w:rsidP="00D35C7C">
      <w:pPr>
        <w:widowControl w:val="0"/>
        <w:autoSpaceDE w:val="0"/>
        <w:autoSpaceDN w:val="0"/>
        <w:adjustRightInd w:val="0"/>
        <w:jc w:val="center"/>
      </w:pPr>
    </w:p>
    <w:p w:rsidR="00D35C7C" w:rsidRDefault="00D35C7C" w:rsidP="00D35C7C">
      <w:pPr>
        <w:widowControl w:val="0"/>
        <w:autoSpaceDE w:val="0"/>
        <w:autoSpaceDN w:val="0"/>
        <w:adjustRightInd w:val="0"/>
        <w:ind w:left="540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D35C7C" w:rsidTr="00D35C7C">
        <w:trPr>
          <w:trHeight w:val="9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</w:p>
          <w:p w:rsidR="00D35C7C" w:rsidRPr="001B7919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 w:rsidRPr="001B7919">
              <w:t xml:space="preserve">Принятие решения о проведении проверки и подготовка к ее проведению  </w:t>
            </w:r>
          </w:p>
          <w:p w:rsidR="00D35C7C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D35C7C" w:rsidRDefault="00D77172" w:rsidP="00D35C7C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  <w:r>
        <w:pict>
          <v:line id="_x0000_s1026" style="position:absolute;left:0;text-align:left;z-index:251656192;mso-position-horizontal-relative:text;mso-position-vertical-relative:text" from="234pt,0" to="234pt,27.2pt">
            <v:stroke endarrow="block"/>
          </v:line>
        </w:pict>
      </w:r>
    </w:p>
    <w:p w:rsidR="00D35C7C" w:rsidRDefault="00D35C7C" w:rsidP="00D35C7C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D35C7C" w:rsidTr="00D35C7C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>
              <w:t xml:space="preserve">         </w:t>
            </w:r>
          </w:p>
          <w:p w:rsidR="00D35C7C" w:rsidRPr="001B7919" w:rsidRDefault="00D35C7C" w:rsidP="00D35C7C">
            <w:pPr>
              <w:pStyle w:val="ConsPlusNonformat"/>
              <w:tabs>
                <w:tab w:val="left" w:pos="720"/>
              </w:tabs>
              <w:ind w:left="540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91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плановой/внеплановой (документарной, выездной)</w:t>
            </w:r>
            <w:r w:rsidRPr="001B7919">
              <w:rPr>
                <w:sz w:val="24"/>
                <w:szCs w:val="24"/>
              </w:rPr>
              <w:t xml:space="preserve">  </w:t>
            </w:r>
          </w:p>
          <w:p w:rsidR="00D35C7C" w:rsidRDefault="00D35C7C" w:rsidP="00D35C7C">
            <w:pPr>
              <w:pStyle w:val="ConsPlusNonformat"/>
              <w:tabs>
                <w:tab w:val="left" w:pos="720"/>
              </w:tabs>
              <w:ind w:left="540"/>
            </w:pPr>
          </w:p>
        </w:tc>
      </w:tr>
    </w:tbl>
    <w:p w:rsidR="00D35C7C" w:rsidRDefault="00D77172" w:rsidP="00D35C7C">
      <w:pPr>
        <w:pStyle w:val="ConsPlusNonformat"/>
        <w:tabs>
          <w:tab w:val="left" w:pos="720"/>
        </w:tabs>
        <w:ind w:left="540"/>
      </w:pPr>
      <w:r>
        <w:pict>
          <v:line id="_x0000_s1029" style="position:absolute;left:0;text-align:left;z-index:251657216;mso-position-horizontal-relative:text;mso-position-vertical-relative:text" from="234pt,0" to="234pt,40.7pt">
            <v:stroke endarrow="block"/>
          </v:line>
        </w:pict>
      </w:r>
      <w:r w:rsidR="00D35C7C">
        <w:t xml:space="preserve">  </w:t>
      </w:r>
      <w:r w:rsidR="00D35C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5C7C">
        <w:t xml:space="preserve">           </w:t>
      </w:r>
    </w:p>
    <w:p w:rsidR="00D35C7C" w:rsidRDefault="00D35C7C" w:rsidP="00D35C7C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35C7C" w:rsidRDefault="00D35C7C" w:rsidP="00D35C7C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8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D35C7C" w:rsidTr="00D35C7C">
        <w:trPr>
          <w:trHeight w:val="160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Default="00D35C7C" w:rsidP="00D35C7C">
            <w:pPr>
              <w:pStyle w:val="ConsPlusNonformat"/>
              <w:tabs>
                <w:tab w:val="left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7C" w:rsidRDefault="00D35C7C" w:rsidP="00D35C7C">
            <w:pPr>
              <w:pStyle w:val="ConsPlusNonformat"/>
              <w:tabs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    гражданина, индивидуального предпринимателя, его уполномоченного представителя</w:t>
            </w:r>
            <w:r>
              <w:t xml:space="preserve">  </w:t>
            </w:r>
          </w:p>
          <w:p w:rsidR="00D35C7C" w:rsidRDefault="00D77172" w:rsidP="00D35C7C">
            <w:pPr>
              <w:pStyle w:val="ConsPlusNonformat"/>
              <w:tabs>
                <w:tab w:val="left" w:pos="720"/>
              </w:tabs>
              <w:ind w:left="540"/>
            </w:pPr>
            <w:r>
              <w:pict>
                <v:line id="_x0000_s1028" style="position:absolute;left:0;text-align:left;flip:x;z-index:251658240" from="199.9pt,12.9pt" to="199.9pt,57.75pt">
                  <v:stroke endarrow="block"/>
                </v:line>
              </w:pict>
            </w:r>
            <w:r>
              <w:pict>
                <v:line id="_x0000_s1027" style="position:absolute;left:0;text-align:left;flip:x;z-index:251659264" from="46.9pt,12.9pt" to="91.9pt,57.9pt">
                  <v:stroke endarrow="block"/>
                </v:line>
              </w:pict>
            </w:r>
            <w:r w:rsidR="00D35C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35C7C">
              <w:t xml:space="preserve">                           </w:t>
            </w:r>
          </w:p>
        </w:tc>
      </w:tr>
    </w:tbl>
    <w:p w:rsidR="00D35C7C" w:rsidRDefault="00D35C7C" w:rsidP="00D35C7C">
      <w:pPr>
        <w:pStyle w:val="ConsPlusNonformat"/>
      </w:pPr>
    </w:p>
    <w:p w:rsidR="00D35C7C" w:rsidRDefault="00D35C7C" w:rsidP="00D35C7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  <w:r>
        <w:t xml:space="preserve"> 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293"/>
        <w:gridCol w:w="2579"/>
      </w:tblGrid>
      <w:tr w:rsidR="00D35C7C" w:rsidRPr="00CF3383" w:rsidTr="00D35C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Pr="001B7919" w:rsidRDefault="00D35C7C" w:rsidP="00D35C7C">
            <w:pPr>
              <w:autoSpaceDE w:val="0"/>
              <w:autoSpaceDN w:val="0"/>
              <w:adjustRightInd w:val="0"/>
              <w:jc w:val="both"/>
              <w:outlineLvl w:val="0"/>
            </w:pPr>
            <w:r w:rsidRPr="001B7919">
              <w:t>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C7C" w:rsidRDefault="00D35C7C" w:rsidP="00D35C7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Pr="001B7919" w:rsidRDefault="00D35C7C" w:rsidP="00D35C7C">
            <w:pPr>
              <w:autoSpaceDE w:val="0"/>
              <w:autoSpaceDN w:val="0"/>
              <w:adjustRightInd w:val="0"/>
              <w:jc w:val="both"/>
            </w:pPr>
            <w:r w:rsidRPr="001B7919">
              <w:t>Принять иные меры для устранения выявленных нарушений</w:t>
            </w:r>
          </w:p>
          <w:p w:rsidR="00D35C7C" w:rsidRDefault="00D35C7C" w:rsidP="00D35C7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widowControl w:val="0"/>
        <w:autoSpaceDE w:val="0"/>
        <w:autoSpaceDN w:val="0"/>
        <w:adjustRightInd w:val="0"/>
        <w:ind w:firstLine="540"/>
        <w:jc w:val="both"/>
      </w:pPr>
    </w:p>
    <w:p w:rsidR="00D35C7C" w:rsidRDefault="00D35C7C" w:rsidP="00D35C7C">
      <w:pPr>
        <w:widowControl w:val="0"/>
        <w:autoSpaceDE w:val="0"/>
        <w:autoSpaceDN w:val="0"/>
        <w:adjustRightInd w:val="0"/>
        <w:ind w:left="540"/>
        <w:jc w:val="both"/>
      </w:pPr>
    </w:p>
    <w:p w:rsidR="00D35C7C" w:rsidRPr="00CF3383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9660D" w:rsidTr="007E4BCC">
        <w:tc>
          <w:tcPr>
            <w:tcW w:w="4926" w:type="dxa"/>
          </w:tcPr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09660D" w:rsidRDefault="0009660D" w:rsidP="007E4BCC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4E5ED0" w:rsidRDefault="00D35C7C" w:rsidP="004E5ED0">
      <w:pPr>
        <w:jc w:val="center"/>
      </w:pPr>
      <w:r w:rsidRPr="009A5692">
        <w:t>ФОРМА</w:t>
      </w:r>
    </w:p>
    <w:p w:rsidR="00D35C7C" w:rsidRPr="009A5692" w:rsidRDefault="004E5ED0" w:rsidP="00D35C7C">
      <w:pPr>
        <w:jc w:val="both"/>
      </w:pPr>
      <w:r>
        <w:t>п</w:t>
      </w:r>
      <w:r w:rsidR="00D35C7C" w:rsidRPr="009A5692">
        <w:t xml:space="preserve">редписания о приостановке работ, связанных с пользованием автомобильными дорогами местного значения  </w:t>
      </w:r>
      <w:r w:rsidR="0009660D">
        <w:t xml:space="preserve">Вязьма-Брянского </w:t>
      </w:r>
      <w:r w:rsidR="00D35C7C" w:rsidRPr="009A5692">
        <w:t>сельского поселения Вяземского района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Default="00D35C7C" w:rsidP="00D35C7C">
      <w:pPr>
        <w:jc w:val="center"/>
      </w:pPr>
      <w:r w:rsidRPr="009A5692">
        <w:t>АДМИНИСТРАЦИЯ</w:t>
      </w:r>
    </w:p>
    <w:p w:rsidR="00D35C7C" w:rsidRPr="009A5692" w:rsidRDefault="004E5ED0" w:rsidP="00D35C7C">
      <w:pPr>
        <w:jc w:val="center"/>
      </w:pPr>
      <w:r>
        <w:t>ВЯЗЬМА-БРЯНСКОГО</w:t>
      </w:r>
      <w:r w:rsidR="00D35C7C">
        <w:t xml:space="preserve"> </w:t>
      </w:r>
      <w:r w:rsidR="00D35C7C" w:rsidRPr="009A5692">
        <w:t xml:space="preserve"> СЕЛЬСКОГО ПОСЕЛЕНИЯ</w:t>
      </w:r>
    </w:p>
    <w:p w:rsidR="00D35C7C" w:rsidRPr="009A5692" w:rsidRDefault="00D35C7C" w:rsidP="00D35C7C">
      <w:pPr>
        <w:jc w:val="center"/>
      </w:pPr>
      <w:r>
        <w:t>ВЯЗЕМСКОГО</w:t>
      </w:r>
      <w:r w:rsidRPr="009A5692">
        <w:t xml:space="preserve">  РАЙОНА  СМОЛЕНСКОЙ ОБЛАСТИ</w:t>
      </w:r>
    </w:p>
    <w:p w:rsidR="00D35C7C" w:rsidRPr="00D36429" w:rsidRDefault="00D35C7C" w:rsidP="00D35C7C">
      <w:pPr>
        <w:jc w:val="center"/>
        <w:rPr>
          <w:sz w:val="28"/>
          <w:szCs w:val="28"/>
        </w:rPr>
      </w:pPr>
    </w:p>
    <w:p w:rsidR="00D35C7C" w:rsidRPr="009A5692" w:rsidRDefault="00D35C7C" w:rsidP="00D35C7C">
      <w:pPr>
        <w:jc w:val="both"/>
      </w:pPr>
      <w:r w:rsidRPr="009A5692">
        <w:t>ПРЕДПИСАНИЕ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9A5692" w:rsidRDefault="00D35C7C" w:rsidP="00D35C7C">
      <w:pPr>
        <w:jc w:val="both"/>
      </w:pPr>
      <w:r w:rsidRPr="009A5692">
        <w:t>О приостановке работ, связанных с пользованием автомобильными дорогами местного значения  № 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 20___ г.                                  _________________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4E5ED0" w:rsidRDefault="0009660D" w:rsidP="00D35C7C">
      <w:pPr>
        <w:jc w:val="both"/>
      </w:pPr>
      <w:r>
        <w:rPr>
          <w:sz w:val="28"/>
          <w:szCs w:val="28"/>
        </w:rPr>
        <w:tab/>
      </w:r>
      <w:r w:rsidR="00D35C7C" w:rsidRPr="004E5ED0">
        <w:t xml:space="preserve">На основании Акта проверки пользователя автомобильных дорог местного значения </w:t>
      </w:r>
      <w:r w:rsidRPr="004E5ED0">
        <w:t xml:space="preserve">Вязьма-Брянского </w:t>
      </w:r>
      <w:r w:rsidR="00D35C7C" w:rsidRPr="004E5ED0">
        <w:t>сельского поселения Вяземского района Смоленской области</w:t>
      </w:r>
      <w:r w:rsidRPr="004E5ED0">
        <w:t xml:space="preserve">  №_______   </w:t>
      </w:r>
      <w:r w:rsidR="00D35C7C" w:rsidRPr="004E5ED0">
        <w:t>от ______________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D35C7C" w:rsidRPr="004E5ED0" w:rsidRDefault="00D35C7C" w:rsidP="0009660D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D35C7C" w:rsidRPr="00D36429" w:rsidRDefault="00D35C7C" w:rsidP="0009660D">
      <w:pPr>
        <w:jc w:val="center"/>
        <w:rPr>
          <w:sz w:val="28"/>
          <w:szCs w:val="28"/>
        </w:rPr>
      </w:pPr>
    </w:p>
    <w:p w:rsidR="00D35C7C" w:rsidRPr="004E5ED0" w:rsidRDefault="00D35C7C" w:rsidP="00D35C7C">
      <w:pPr>
        <w:jc w:val="both"/>
      </w:pPr>
      <w:r w:rsidRPr="004E5ED0">
        <w:t xml:space="preserve">ПРЕДПИСЫВАЮ ПРИОСТАНОВИТЬ РАБОТЫ, СВЯЗАННЫЕ С ПОЛЬЗОВАНИЕМ АВТОМОБИЛЬНЫХ ДОРОГ МЕСТНОГО ЗНАЧЕНИЯ </w:t>
      </w:r>
      <w:r w:rsidR="004E5ED0" w:rsidRPr="004E5ED0">
        <w:t>ВЯЗЬМА-БРЯНСКОГО</w:t>
      </w:r>
      <w:r w:rsidRPr="004E5ED0">
        <w:t xml:space="preserve"> СЕЛЬСКОГО ПОСЕЛЕНИЯ ВЯЗЕМСКОГО РАЙОНА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</w:t>
      </w:r>
      <w:r w:rsidR="004E5ED0">
        <w:rPr>
          <w:sz w:val="28"/>
          <w:szCs w:val="28"/>
        </w:rPr>
        <w:t>________________________</w:t>
      </w:r>
    </w:p>
    <w:p w:rsidR="00D35C7C" w:rsidRPr="004E5ED0" w:rsidRDefault="0009660D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</w:t>
      </w:r>
      <w:r w:rsidR="00D35C7C" w:rsidRPr="004E5ED0">
        <w:rPr>
          <w:sz w:val="22"/>
          <w:szCs w:val="22"/>
        </w:rPr>
        <w:t xml:space="preserve">(наименование пользователя автомобильных дорог местного значения </w:t>
      </w:r>
      <w:r w:rsidRPr="004E5ED0">
        <w:rPr>
          <w:sz w:val="22"/>
          <w:szCs w:val="22"/>
        </w:rPr>
        <w:t>Вязьма-Брянского</w:t>
      </w:r>
      <w:r w:rsidR="00D35C7C"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4E5ED0">
        <w:rPr>
          <w:sz w:val="22"/>
          <w:szCs w:val="22"/>
        </w:rPr>
        <w:t>___________________________________________________</w:t>
      </w:r>
      <w:r w:rsidRPr="00D36429">
        <w:rPr>
          <w:sz w:val="28"/>
          <w:szCs w:val="28"/>
        </w:rPr>
        <w:t>__________________________</w:t>
      </w:r>
      <w:r w:rsidR="004E5ED0">
        <w:rPr>
          <w:sz w:val="28"/>
          <w:szCs w:val="28"/>
        </w:rPr>
        <w:t>_</w:t>
      </w:r>
    </w:p>
    <w:p w:rsidR="00D35C7C" w:rsidRPr="004E5ED0" w:rsidRDefault="00D35C7C" w:rsidP="004E5ED0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(наименование участка автомоби</w:t>
      </w:r>
      <w:r w:rsidR="0009660D" w:rsidRPr="004E5ED0">
        <w:rPr>
          <w:sz w:val="22"/>
          <w:szCs w:val="22"/>
        </w:rPr>
        <w:t>льной дороги местного значения Вязьма-Брянского</w:t>
      </w:r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4E5ED0" w:rsidRDefault="00D35C7C" w:rsidP="004E5ED0">
      <w:pPr>
        <w:jc w:val="center"/>
        <w:rPr>
          <w:sz w:val="22"/>
          <w:szCs w:val="22"/>
        </w:rPr>
      </w:pPr>
    </w:p>
    <w:p w:rsidR="00D35C7C" w:rsidRPr="004E5ED0" w:rsidRDefault="00D35C7C" w:rsidP="00D35C7C">
      <w:pPr>
        <w:jc w:val="both"/>
      </w:pPr>
      <w:r w:rsidRPr="004E5ED0">
        <w:t>Подпись лица, выдавшего предписание:                  _______________________</w:t>
      </w:r>
    </w:p>
    <w:p w:rsidR="00D35C7C" w:rsidRPr="004E5ED0" w:rsidRDefault="00D35C7C" w:rsidP="00D35C7C">
      <w:pPr>
        <w:jc w:val="both"/>
      </w:pPr>
    </w:p>
    <w:p w:rsidR="00D35C7C" w:rsidRPr="004E5ED0" w:rsidRDefault="00D35C7C" w:rsidP="00D35C7C">
      <w:pPr>
        <w:jc w:val="both"/>
      </w:pPr>
      <w:r w:rsidRPr="004E5ED0">
        <w:t>Предписание получено:</w:t>
      </w:r>
      <w:r w:rsidR="004E5ED0">
        <w:t>__________________________________________________________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4E5ED0" w:rsidRPr="004E5ED0">
        <w:rPr>
          <w:sz w:val="22"/>
          <w:szCs w:val="22"/>
        </w:rPr>
        <w:t>Взьма-Брянского</w:t>
      </w:r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 _______________ 20___ г.                              ______________</w:t>
      </w:r>
    </w:p>
    <w:p w:rsidR="00D35C7C" w:rsidRPr="004E5ED0" w:rsidRDefault="004E5ED0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E5ED0">
        <w:rPr>
          <w:sz w:val="22"/>
          <w:szCs w:val="22"/>
        </w:rPr>
        <w:t xml:space="preserve"> (подпись)</w:t>
      </w:r>
    </w:p>
    <w:p w:rsidR="004E5ED0" w:rsidRPr="004E5ED0" w:rsidRDefault="00D35C7C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lastRenderedPageBreak/>
        <w:t xml:space="preserve"> 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E5ED0" w:rsidTr="007E4BCC">
        <w:tc>
          <w:tcPr>
            <w:tcW w:w="4926" w:type="dxa"/>
          </w:tcPr>
          <w:p w:rsidR="004E5ED0" w:rsidRDefault="004E5ED0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E5ED0" w:rsidRDefault="004E5ED0" w:rsidP="007E4BCC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4E5ED0" w:rsidRDefault="004E5ED0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4E5ED0" w:rsidRDefault="00D35C7C" w:rsidP="004E5ED0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Pr="004E5ED0">
        <w:t>ФОРМА</w:t>
      </w:r>
    </w:p>
    <w:p w:rsidR="00D35C7C" w:rsidRPr="004E5ED0" w:rsidRDefault="004E5ED0" w:rsidP="004E5ED0">
      <w:pPr>
        <w:jc w:val="both"/>
      </w:pPr>
      <w:r w:rsidRPr="004E5ED0">
        <w:t>п</w:t>
      </w:r>
      <w:r w:rsidR="00D35C7C" w:rsidRPr="004E5ED0">
        <w:t>редписания об устранении выявленных нарушений при пользовании</w:t>
      </w:r>
      <w:r>
        <w:t xml:space="preserve"> </w:t>
      </w:r>
      <w:r w:rsidR="00D35C7C" w:rsidRPr="004E5ED0">
        <w:t xml:space="preserve">автомобильными дорогами местного значения </w:t>
      </w:r>
      <w:r w:rsidRPr="004E5ED0">
        <w:t>Вязьма-Брянского</w:t>
      </w:r>
      <w:r w:rsidR="00D35C7C" w:rsidRPr="004E5ED0">
        <w:t xml:space="preserve"> сельского поселения Вяземского района Смоленской области</w:t>
      </w:r>
    </w:p>
    <w:p w:rsidR="00D35C7C" w:rsidRPr="004E5ED0" w:rsidRDefault="00D35C7C" w:rsidP="004E5ED0">
      <w:pPr>
        <w:jc w:val="both"/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center"/>
        <w:rPr>
          <w:sz w:val="28"/>
          <w:szCs w:val="28"/>
        </w:rPr>
      </w:pPr>
      <w:r w:rsidRPr="00D36429">
        <w:rPr>
          <w:sz w:val="28"/>
          <w:szCs w:val="28"/>
        </w:rPr>
        <w:t>АДМИНИСТРАЦИЯ</w:t>
      </w:r>
    </w:p>
    <w:p w:rsidR="00D35C7C" w:rsidRPr="00D36429" w:rsidRDefault="004E5ED0" w:rsidP="00D35C7C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D35C7C">
        <w:rPr>
          <w:sz w:val="28"/>
          <w:szCs w:val="28"/>
        </w:rPr>
        <w:t xml:space="preserve"> </w:t>
      </w:r>
      <w:r w:rsidR="00D35C7C" w:rsidRPr="00D36429">
        <w:rPr>
          <w:sz w:val="28"/>
          <w:szCs w:val="28"/>
        </w:rPr>
        <w:t xml:space="preserve"> СЕЛЬСКОГО ПОСЕЛЕНИЯ</w:t>
      </w:r>
    </w:p>
    <w:p w:rsidR="00D35C7C" w:rsidRPr="00D36429" w:rsidRDefault="00D35C7C" w:rsidP="00D35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ВЯЗЕМСКОГО </w:t>
      </w:r>
      <w:r w:rsidRPr="00D36429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 w:rsidR="004E5ED0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 _________</w:t>
      </w:r>
      <w:r w:rsidR="004E5ED0">
        <w:rPr>
          <w:sz w:val="28"/>
          <w:szCs w:val="28"/>
        </w:rPr>
        <w:t xml:space="preserve">                                                   </w:t>
      </w:r>
      <w:r w:rsidRPr="00D36429">
        <w:rPr>
          <w:sz w:val="28"/>
          <w:szCs w:val="28"/>
        </w:rPr>
        <w:t>____ ________________ 20___ г.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4E5ED0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C7C" w:rsidRPr="00D36429">
        <w:rPr>
          <w:sz w:val="28"/>
          <w:szCs w:val="28"/>
        </w:rPr>
        <w:t xml:space="preserve">На основании Акта проверки пользователя автомобильных дорог местного значения </w:t>
      </w:r>
      <w:r>
        <w:rPr>
          <w:sz w:val="28"/>
          <w:szCs w:val="28"/>
        </w:rPr>
        <w:t>Вязьма-Брянского</w:t>
      </w:r>
      <w:r w:rsidR="00D35C7C">
        <w:rPr>
          <w:sz w:val="28"/>
          <w:szCs w:val="28"/>
        </w:rPr>
        <w:t xml:space="preserve"> </w:t>
      </w:r>
      <w:r w:rsidR="00D35C7C" w:rsidRPr="00D36429">
        <w:rPr>
          <w:sz w:val="28"/>
          <w:szCs w:val="28"/>
        </w:rPr>
        <w:t>сельского поселения</w:t>
      </w:r>
      <w:r w:rsidR="00D35C7C">
        <w:rPr>
          <w:sz w:val="28"/>
          <w:szCs w:val="28"/>
        </w:rPr>
        <w:t xml:space="preserve"> Вяземского района Смоленской области </w:t>
      </w:r>
      <w:r>
        <w:rPr>
          <w:sz w:val="28"/>
          <w:szCs w:val="28"/>
        </w:rPr>
        <w:t xml:space="preserve"> № ______ от ______________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D35C7C" w:rsidRPr="004E5ED0" w:rsidRDefault="00D35C7C" w:rsidP="004E5ED0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ПРЕДПИСЫВАЮ: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4E5ED0">
        <w:rPr>
          <w:sz w:val="28"/>
          <w:szCs w:val="28"/>
        </w:rPr>
        <w:t>_______</w:t>
      </w:r>
    </w:p>
    <w:p w:rsidR="00D35C7C" w:rsidRPr="004E5ED0" w:rsidRDefault="004E5ED0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</w:t>
      </w:r>
      <w:r w:rsidR="00D35C7C" w:rsidRPr="004E5ED0">
        <w:rPr>
          <w:sz w:val="22"/>
          <w:szCs w:val="22"/>
        </w:rPr>
        <w:t xml:space="preserve">(наименование пользователя автомобильных дорог местного значения </w:t>
      </w:r>
      <w:r w:rsidR="00EB4A9D">
        <w:rPr>
          <w:sz w:val="22"/>
          <w:szCs w:val="22"/>
        </w:rPr>
        <w:t>Вязьма-Брянского</w:t>
      </w:r>
      <w:r w:rsidR="00D35C7C"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п/п</w:t>
      </w:r>
      <w:r w:rsidRPr="00D36429">
        <w:rPr>
          <w:sz w:val="28"/>
          <w:szCs w:val="28"/>
        </w:rPr>
        <w:tab/>
        <w:t>Содержание предписания</w:t>
      </w:r>
      <w:r w:rsidRPr="00D36429">
        <w:rPr>
          <w:sz w:val="28"/>
          <w:szCs w:val="28"/>
        </w:rPr>
        <w:tab/>
        <w:t>Срок исполнения</w:t>
      </w:r>
      <w:r w:rsidRPr="00D36429">
        <w:rPr>
          <w:sz w:val="28"/>
          <w:szCs w:val="28"/>
        </w:rPr>
        <w:tab/>
        <w:t xml:space="preserve"> Основания для вынесения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предписания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EB4A9D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5C7C" w:rsidRPr="00D36429">
        <w:rPr>
          <w:sz w:val="28"/>
          <w:szCs w:val="28"/>
        </w:rPr>
        <w:t xml:space="preserve">Пользователь автомобильных дорог местного значения </w:t>
      </w:r>
      <w:r>
        <w:rPr>
          <w:sz w:val="28"/>
          <w:szCs w:val="28"/>
        </w:rPr>
        <w:t>Вязьма-Брянского</w:t>
      </w:r>
      <w:r w:rsidR="00D35C7C">
        <w:rPr>
          <w:sz w:val="28"/>
          <w:szCs w:val="28"/>
        </w:rPr>
        <w:t xml:space="preserve"> </w:t>
      </w:r>
      <w:r w:rsidR="00D35C7C" w:rsidRPr="00D36429">
        <w:rPr>
          <w:sz w:val="28"/>
          <w:szCs w:val="28"/>
        </w:rPr>
        <w:t>сельского поселения</w:t>
      </w:r>
      <w:r w:rsidR="00D35C7C">
        <w:rPr>
          <w:sz w:val="28"/>
          <w:szCs w:val="28"/>
        </w:rPr>
        <w:t xml:space="preserve"> Вяземского района Смоленской области </w:t>
      </w:r>
      <w:r w:rsidR="00D35C7C" w:rsidRPr="00D36429">
        <w:rPr>
          <w:sz w:val="28"/>
          <w:szCs w:val="28"/>
        </w:rPr>
        <w:t>обязан проинформировать об исполнении соответствующих пунктов настоящего предписания администрацию поселения, должностное лицо которым выдано предписание, в течение 7 дней с даты истечения срока их исполнения.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Подпись лица, выдавшего предписание:                  _____________________</w:t>
      </w:r>
    </w:p>
    <w:p w:rsidR="00D35C7C" w:rsidRPr="00EB4A9D" w:rsidRDefault="00EB4A9D" w:rsidP="00EB4A9D">
      <w:pPr>
        <w:jc w:val="center"/>
        <w:rPr>
          <w:sz w:val="22"/>
          <w:szCs w:val="22"/>
        </w:rPr>
      </w:pPr>
      <w:r w:rsidRPr="00EB4A9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EB4A9D">
        <w:rPr>
          <w:sz w:val="22"/>
          <w:szCs w:val="22"/>
        </w:rPr>
        <w:t xml:space="preserve"> (подпись)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 получено: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</w:t>
      </w:r>
      <w:r w:rsidR="00EB4A9D">
        <w:rPr>
          <w:sz w:val="28"/>
          <w:szCs w:val="28"/>
        </w:rPr>
        <w:t>___________________</w:t>
      </w:r>
    </w:p>
    <w:p w:rsidR="00D35C7C" w:rsidRPr="00EB4A9D" w:rsidRDefault="00EB4A9D" w:rsidP="00D35C7C">
      <w:pPr>
        <w:jc w:val="both"/>
        <w:rPr>
          <w:sz w:val="22"/>
          <w:szCs w:val="22"/>
        </w:rPr>
      </w:pPr>
      <w:r w:rsidRPr="00EB4A9D">
        <w:rPr>
          <w:sz w:val="22"/>
          <w:szCs w:val="22"/>
        </w:rPr>
        <w:t xml:space="preserve"> </w:t>
      </w:r>
      <w:r w:rsidR="00D35C7C" w:rsidRPr="00EB4A9D">
        <w:rPr>
          <w:sz w:val="22"/>
          <w:szCs w:val="22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sz w:val="22"/>
          <w:szCs w:val="22"/>
        </w:rPr>
        <w:t xml:space="preserve">Вязьма-Брянского </w:t>
      </w:r>
      <w:r w:rsidR="00D35C7C" w:rsidRPr="00EB4A9D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EB4A9D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____________________ 20___ г.                  _____________________</w:t>
      </w:r>
    </w:p>
    <w:p w:rsidR="00D35C7C" w:rsidRDefault="00EB4A9D" w:rsidP="00D35C7C">
      <w:r>
        <w:t xml:space="preserve">                                                                                                                          (подпись)</w:t>
      </w:r>
    </w:p>
    <w:p w:rsidR="009F2149" w:rsidRDefault="009F2149"/>
    <w:sectPr w:rsidR="009F2149" w:rsidSect="006C76F9">
      <w:headerReference w:type="default" r:id="rId13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6D" w:rsidRDefault="00BD596D" w:rsidP="006C76F9">
      <w:r>
        <w:separator/>
      </w:r>
    </w:p>
  </w:endnote>
  <w:endnote w:type="continuationSeparator" w:id="0">
    <w:p w:rsidR="00BD596D" w:rsidRDefault="00BD596D" w:rsidP="006C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6D" w:rsidRDefault="00BD596D" w:rsidP="006C76F9">
      <w:r>
        <w:separator/>
      </w:r>
    </w:p>
  </w:footnote>
  <w:footnote w:type="continuationSeparator" w:id="0">
    <w:p w:rsidR="00BD596D" w:rsidRDefault="00BD596D" w:rsidP="006C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655"/>
      <w:docPartObj>
        <w:docPartGallery w:val="Page Numbers (Top of Page)"/>
        <w:docPartUnique/>
      </w:docPartObj>
    </w:sdtPr>
    <w:sdtContent>
      <w:p w:rsidR="007E4BCC" w:rsidRDefault="00D77172">
        <w:pPr>
          <w:pStyle w:val="a8"/>
          <w:jc w:val="center"/>
        </w:pPr>
        <w:fldSimple w:instr=" PAGE   \* MERGEFORMAT ">
          <w:r w:rsidR="00D34D76">
            <w:rPr>
              <w:noProof/>
            </w:rPr>
            <w:t>2</w:t>
          </w:r>
        </w:fldSimple>
      </w:p>
    </w:sdtContent>
  </w:sdt>
  <w:p w:rsidR="007E4BCC" w:rsidRDefault="007E4B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0857607"/>
    <w:multiLevelType w:val="hybridMultilevel"/>
    <w:tmpl w:val="839800AE"/>
    <w:lvl w:ilvl="0" w:tplc="CF14EA2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20936FE6"/>
    <w:multiLevelType w:val="singleLevel"/>
    <w:tmpl w:val="16B0D2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1A46C90"/>
    <w:multiLevelType w:val="singleLevel"/>
    <w:tmpl w:val="59103C6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561817BC"/>
    <w:multiLevelType w:val="singleLevel"/>
    <w:tmpl w:val="7D9E73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9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3497F40"/>
    <w:multiLevelType w:val="singleLevel"/>
    <w:tmpl w:val="3FDE7F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43406"/>
    <w:multiLevelType w:val="singleLevel"/>
    <w:tmpl w:val="FA02E5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76795DAE"/>
    <w:multiLevelType w:val="singleLevel"/>
    <w:tmpl w:val="69D4540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22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  <w:num w:numId="18">
    <w:abstractNumId w:val="25"/>
  </w:num>
  <w:num w:numId="19">
    <w:abstractNumId w:val="24"/>
  </w:num>
  <w:num w:numId="20">
    <w:abstractNumId w:val="15"/>
  </w:num>
  <w:num w:numId="21">
    <w:abstractNumId w:val="5"/>
  </w:num>
  <w:num w:numId="22">
    <w:abstractNumId w:val="21"/>
  </w:num>
  <w:num w:numId="23">
    <w:abstractNumId w:val="3"/>
  </w:num>
  <w:num w:numId="24">
    <w:abstractNumId w:val="23"/>
  </w:num>
  <w:num w:numId="25">
    <w:abstractNumId w:val="4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7C"/>
    <w:rsid w:val="00024076"/>
    <w:rsid w:val="0009660D"/>
    <w:rsid w:val="001E42B8"/>
    <w:rsid w:val="001F719C"/>
    <w:rsid w:val="003B5640"/>
    <w:rsid w:val="003C1745"/>
    <w:rsid w:val="003D0E91"/>
    <w:rsid w:val="004955BD"/>
    <w:rsid w:val="004A5B5B"/>
    <w:rsid w:val="004B6595"/>
    <w:rsid w:val="004E5ED0"/>
    <w:rsid w:val="00500B4B"/>
    <w:rsid w:val="0061109E"/>
    <w:rsid w:val="0061755A"/>
    <w:rsid w:val="00634395"/>
    <w:rsid w:val="006772A7"/>
    <w:rsid w:val="006C76F9"/>
    <w:rsid w:val="006F165B"/>
    <w:rsid w:val="007B5D3B"/>
    <w:rsid w:val="007E4BCC"/>
    <w:rsid w:val="00820187"/>
    <w:rsid w:val="008A66D3"/>
    <w:rsid w:val="00913D5D"/>
    <w:rsid w:val="009244C6"/>
    <w:rsid w:val="009E2E2E"/>
    <w:rsid w:val="009F2149"/>
    <w:rsid w:val="00A4279C"/>
    <w:rsid w:val="00BB67BA"/>
    <w:rsid w:val="00BD596D"/>
    <w:rsid w:val="00D34D76"/>
    <w:rsid w:val="00D35C7C"/>
    <w:rsid w:val="00D77172"/>
    <w:rsid w:val="00E878F0"/>
    <w:rsid w:val="00E92E40"/>
    <w:rsid w:val="00EB4A9D"/>
    <w:rsid w:val="00EE25A2"/>
    <w:rsid w:val="00EF36FA"/>
    <w:rsid w:val="00F5673F"/>
    <w:rsid w:val="00F8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C7C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35C7C"/>
    <w:pPr>
      <w:keepNext/>
      <w:ind w:firstLine="709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35C7C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35C7C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35C7C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35C7C"/>
    <w:pPr>
      <w:keepNext/>
      <w:ind w:right="453" w:firstLine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35C7C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D35C7C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35C7C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35C7C"/>
    <w:rPr>
      <w:color w:val="0000FF"/>
      <w:u w:val="single"/>
    </w:rPr>
  </w:style>
  <w:style w:type="paragraph" w:styleId="a4">
    <w:name w:val="Body Text Indent"/>
    <w:basedOn w:val="a"/>
    <w:link w:val="a5"/>
    <w:rsid w:val="00D35C7C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35C7C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D3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5C7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35C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5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D35C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35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35C7C"/>
  </w:style>
  <w:style w:type="paragraph" w:styleId="ab">
    <w:name w:val="Body Text"/>
    <w:basedOn w:val="a"/>
    <w:link w:val="ac"/>
    <w:rsid w:val="00D35C7C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qFormat/>
    <w:rsid w:val="00D35C7C"/>
    <w:rPr>
      <w:i/>
    </w:rPr>
  </w:style>
  <w:style w:type="paragraph" w:styleId="21">
    <w:name w:val="Body Text Indent 2"/>
    <w:basedOn w:val="a"/>
    <w:link w:val="22"/>
    <w:rsid w:val="00D35C7C"/>
    <w:pPr>
      <w:ind w:right="-425" w:firstLine="426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35C7C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35C7C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D35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D35C7C"/>
    <w:rPr>
      <w:color w:val="008000"/>
    </w:rPr>
  </w:style>
  <w:style w:type="paragraph" w:styleId="af">
    <w:name w:val="footer"/>
    <w:basedOn w:val="a"/>
    <w:link w:val="af0"/>
    <w:rsid w:val="00D35C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35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qFormat/>
    <w:rsid w:val="00D35C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basedOn w:val="a0"/>
    <w:link w:val="af1"/>
    <w:locked/>
    <w:rsid w:val="00D35C7C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D35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D35C7C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rsid w:val="00D35C7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5">
    <w:name w:val="Table Grid"/>
    <w:basedOn w:val="a1"/>
    <w:uiPriority w:val="59"/>
    <w:rsid w:val="0009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gu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az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az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9320</Words>
  <Characters>53125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2013-10-28T06:19:00Z</cp:lastPrinted>
  <dcterms:created xsi:type="dcterms:W3CDTF">2013-08-01T06:13:00Z</dcterms:created>
  <dcterms:modified xsi:type="dcterms:W3CDTF">2013-10-28T08:10:00Z</dcterms:modified>
</cp:coreProperties>
</file>